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73" w:rsidRDefault="00D92073" w:rsidP="00ED31D1">
      <w:pPr>
        <w:jc w:val="center"/>
        <w:rPr>
          <w:rFonts w:ascii="Arial" w:hAnsi="Arial" w:cs="Arial"/>
          <w:b/>
          <w:sz w:val="36"/>
          <w:szCs w:val="36"/>
          <w:u w:val="single"/>
        </w:rPr>
      </w:pPr>
      <w:bookmarkStart w:id="0" w:name="_GoBack"/>
      <w:bookmarkEnd w:id="0"/>
    </w:p>
    <w:p w:rsidR="00D92073" w:rsidRDefault="00E267B4" w:rsidP="00D92073">
      <w:pPr>
        <w:jc w:val="center"/>
        <w:rPr>
          <w:b/>
          <w:sz w:val="40"/>
          <w:szCs w:val="40"/>
          <w:u w:val="single"/>
        </w:rPr>
      </w:pPr>
      <w:r>
        <w:rPr>
          <w:b/>
          <w:noProof/>
          <w:sz w:val="40"/>
          <w:szCs w:val="40"/>
          <w:u w:val="single"/>
          <w:lang w:eastAsia="es-AR"/>
        </w:rPr>
        <w:drawing>
          <wp:inline distT="0" distB="0" distL="0" distR="0">
            <wp:extent cx="5291328" cy="826008"/>
            <wp:effectExtent l="0" t="0" r="508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 Música FDA Nuevo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1328" cy="826008"/>
                    </a:xfrm>
                    <a:prstGeom prst="rect">
                      <a:avLst/>
                    </a:prstGeom>
                  </pic:spPr>
                </pic:pic>
              </a:graphicData>
            </a:graphic>
          </wp:inline>
        </w:drawing>
      </w:r>
    </w:p>
    <w:p w:rsidR="00D92073" w:rsidRPr="00351D78" w:rsidRDefault="00D92073" w:rsidP="00D92073">
      <w:pPr>
        <w:jc w:val="center"/>
        <w:rPr>
          <w:b/>
          <w:sz w:val="44"/>
          <w:szCs w:val="40"/>
          <w:u w:val="single"/>
        </w:rPr>
      </w:pPr>
    </w:p>
    <w:p w:rsidR="00351D78" w:rsidRPr="00351D78" w:rsidRDefault="00D92073" w:rsidP="00351D78">
      <w:pPr>
        <w:jc w:val="center"/>
        <w:rPr>
          <w:b/>
          <w:sz w:val="72"/>
          <w:szCs w:val="72"/>
          <w:u w:val="single"/>
        </w:rPr>
      </w:pPr>
      <w:r w:rsidRPr="00351D78">
        <w:rPr>
          <w:b/>
          <w:sz w:val="72"/>
          <w:szCs w:val="72"/>
          <w:u w:val="single"/>
        </w:rPr>
        <w:t>TÉCNICA VOCAL I</w:t>
      </w:r>
      <w:r w:rsidR="00351D78">
        <w:rPr>
          <w:b/>
          <w:sz w:val="72"/>
          <w:szCs w:val="72"/>
          <w:u w:val="single"/>
        </w:rPr>
        <w:t>I</w:t>
      </w:r>
    </w:p>
    <w:p w:rsidR="00351D78" w:rsidRPr="00351D78" w:rsidRDefault="00B81A4B" w:rsidP="00D92073">
      <w:pPr>
        <w:jc w:val="center"/>
        <w:rPr>
          <w:b/>
          <w:sz w:val="72"/>
          <w:szCs w:val="72"/>
          <w:u w:val="single"/>
        </w:rPr>
      </w:pPr>
      <w:r>
        <w:rPr>
          <w:b/>
          <w:sz w:val="72"/>
          <w:szCs w:val="72"/>
          <w:u w:val="single"/>
        </w:rPr>
        <w:t>2020</w:t>
      </w:r>
    </w:p>
    <w:p w:rsidR="00D92073" w:rsidRDefault="00D92073" w:rsidP="00D92073">
      <w:pPr>
        <w:rPr>
          <w:b/>
          <w:sz w:val="48"/>
          <w:szCs w:val="48"/>
          <w:u w:val="single"/>
        </w:rPr>
      </w:pPr>
    </w:p>
    <w:p w:rsidR="00D92073" w:rsidRDefault="00D92073" w:rsidP="00D92073">
      <w:pPr>
        <w:rPr>
          <w:b/>
          <w:sz w:val="48"/>
          <w:szCs w:val="48"/>
          <w:u w:val="single"/>
        </w:rPr>
      </w:pPr>
    </w:p>
    <w:p w:rsidR="00D92073" w:rsidRDefault="00D92073" w:rsidP="008B78D5">
      <w:pPr>
        <w:ind w:firstLine="708"/>
        <w:rPr>
          <w:b/>
          <w:sz w:val="36"/>
          <w:szCs w:val="36"/>
        </w:rPr>
      </w:pPr>
      <w:r>
        <w:rPr>
          <w:b/>
          <w:sz w:val="36"/>
          <w:szCs w:val="36"/>
          <w:u w:val="single"/>
        </w:rPr>
        <w:t>Titular:</w:t>
      </w:r>
      <w:r>
        <w:rPr>
          <w:b/>
          <w:sz w:val="36"/>
          <w:szCs w:val="36"/>
        </w:rPr>
        <w:t xml:space="preserve"> Prof. Lic. Diana GÓMEZ ALTHAUS</w:t>
      </w:r>
    </w:p>
    <w:p w:rsidR="00D92073" w:rsidRDefault="00D92073" w:rsidP="008B78D5">
      <w:pPr>
        <w:ind w:firstLine="708"/>
        <w:rPr>
          <w:b/>
          <w:sz w:val="36"/>
          <w:szCs w:val="36"/>
        </w:rPr>
      </w:pPr>
      <w:r>
        <w:rPr>
          <w:b/>
          <w:sz w:val="36"/>
          <w:szCs w:val="36"/>
          <w:u w:val="single"/>
        </w:rPr>
        <w:t>Adjunto en Dicción y fonética</w:t>
      </w:r>
      <w:r w:rsidR="005D0394">
        <w:rPr>
          <w:b/>
          <w:sz w:val="36"/>
          <w:szCs w:val="36"/>
        </w:rPr>
        <w:t>: Prof</w:t>
      </w:r>
      <w:r>
        <w:rPr>
          <w:b/>
          <w:sz w:val="36"/>
          <w:szCs w:val="36"/>
        </w:rPr>
        <w:t>.  Raúl  CARRANZA</w:t>
      </w:r>
    </w:p>
    <w:p w:rsidR="00D92073" w:rsidRDefault="00D92073" w:rsidP="00D92073">
      <w:pPr>
        <w:rPr>
          <w:b/>
          <w:sz w:val="36"/>
          <w:szCs w:val="36"/>
        </w:rPr>
      </w:pPr>
    </w:p>
    <w:p w:rsidR="000F5AEB" w:rsidRDefault="000F5AEB" w:rsidP="008B78D5">
      <w:pPr>
        <w:ind w:firstLine="708"/>
        <w:rPr>
          <w:b/>
          <w:sz w:val="32"/>
          <w:szCs w:val="32"/>
        </w:rPr>
      </w:pPr>
      <w:r>
        <w:rPr>
          <w:b/>
          <w:sz w:val="32"/>
          <w:szCs w:val="32"/>
          <w:u w:val="single"/>
        </w:rPr>
        <w:t>Ayudante graduada</w:t>
      </w:r>
      <w:r>
        <w:rPr>
          <w:b/>
          <w:sz w:val="32"/>
          <w:szCs w:val="32"/>
        </w:rPr>
        <w:t>: Prof. Mariana SOLER</w:t>
      </w:r>
    </w:p>
    <w:p w:rsidR="000F5AEB" w:rsidRDefault="000F5AEB" w:rsidP="008B78D5">
      <w:pPr>
        <w:ind w:firstLine="708"/>
        <w:rPr>
          <w:b/>
          <w:sz w:val="32"/>
          <w:szCs w:val="32"/>
        </w:rPr>
      </w:pPr>
      <w:r>
        <w:rPr>
          <w:b/>
          <w:sz w:val="32"/>
          <w:szCs w:val="32"/>
          <w:u w:val="single"/>
        </w:rPr>
        <w:t>Ayudante graduada</w:t>
      </w:r>
      <w:r>
        <w:rPr>
          <w:b/>
          <w:sz w:val="32"/>
          <w:szCs w:val="32"/>
        </w:rPr>
        <w:t xml:space="preserve">: </w:t>
      </w:r>
      <w:r w:rsidR="00A15CF4">
        <w:rPr>
          <w:b/>
          <w:sz w:val="32"/>
          <w:szCs w:val="32"/>
        </w:rPr>
        <w:t xml:space="preserve">Prof. </w:t>
      </w:r>
      <w:r>
        <w:rPr>
          <w:b/>
          <w:sz w:val="32"/>
          <w:szCs w:val="32"/>
        </w:rPr>
        <w:t>Lic. Brenda RAMOS</w:t>
      </w:r>
    </w:p>
    <w:p w:rsidR="000F5AEB" w:rsidRDefault="00E33167" w:rsidP="008B78D5">
      <w:pPr>
        <w:ind w:firstLine="708"/>
        <w:rPr>
          <w:b/>
          <w:sz w:val="32"/>
          <w:szCs w:val="32"/>
        </w:rPr>
      </w:pPr>
      <w:r>
        <w:rPr>
          <w:b/>
          <w:sz w:val="32"/>
          <w:szCs w:val="32"/>
          <w:u w:val="single"/>
        </w:rPr>
        <w:t>Ayudante graduada adscripta</w:t>
      </w:r>
      <w:r w:rsidR="000F5AEB" w:rsidRPr="00357A04">
        <w:rPr>
          <w:b/>
          <w:sz w:val="32"/>
          <w:szCs w:val="32"/>
          <w:u w:val="single"/>
        </w:rPr>
        <w:t>:</w:t>
      </w:r>
      <w:r w:rsidR="000F5AEB">
        <w:rPr>
          <w:b/>
          <w:sz w:val="32"/>
          <w:szCs w:val="32"/>
        </w:rPr>
        <w:t xml:space="preserve"> </w:t>
      </w:r>
      <w:r w:rsidR="00B81A4B">
        <w:rPr>
          <w:b/>
          <w:sz w:val="32"/>
          <w:szCs w:val="32"/>
        </w:rPr>
        <w:t>Prof. Lic. Romina Entraigas</w:t>
      </w:r>
    </w:p>
    <w:p w:rsidR="00D92073" w:rsidRDefault="00D92073" w:rsidP="000F5AEB">
      <w:pPr>
        <w:rPr>
          <w:b/>
          <w:sz w:val="36"/>
          <w:szCs w:val="36"/>
          <w:u w:val="single"/>
        </w:rPr>
      </w:pPr>
    </w:p>
    <w:p w:rsidR="00D92073" w:rsidRDefault="00D92073" w:rsidP="00D92073">
      <w:pPr>
        <w:jc w:val="center"/>
        <w:rPr>
          <w:b/>
          <w:sz w:val="36"/>
          <w:szCs w:val="36"/>
          <w:u w:val="single"/>
        </w:rPr>
      </w:pPr>
    </w:p>
    <w:p w:rsidR="000A0B18" w:rsidRPr="001A17F4" w:rsidRDefault="00B461A2" w:rsidP="000A0B18">
      <w:pPr>
        <w:spacing w:after="0" w:line="240" w:lineRule="auto"/>
        <w:jc w:val="center"/>
        <w:rPr>
          <w:rFonts w:ascii="Arial" w:eastAsia="Times New Roman" w:hAnsi="Arial" w:cs="Arial"/>
          <w:b/>
          <w:smallCaps/>
          <w:sz w:val="28"/>
          <w:szCs w:val="28"/>
          <w:u w:val="single"/>
          <w:lang w:val="es-ES_tradnl" w:eastAsia="es-ES"/>
        </w:rPr>
      </w:pPr>
      <w:r w:rsidRPr="001A17F4">
        <w:rPr>
          <w:rFonts w:ascii="Arial" w:eastAsia="Times New Roman" w:hAnsi="Arial" w:cs="Arial"/>
          <w:b/>
          <w:smallCaps/>
          <w:sz w:val="28"/>
          <w:szCs w:val="28"/>
          <w:u w:val="single"/>
          <w:lang w:val="es-ES_tradnl" w:eastAsia="es-ES"/>
        </w:rPr>
        <w:lastRenderedPageBreak/>
        <w:t>Técnica Vocal II  – Ciclo 2020</w:t>
      </w:r>
    </w:p>
    <w:p w:rsidR="000A0B18" w:rsidRPr="001A17F4" w:rsidRDefault="000A0B18" w:rsidP="000A0B18">
      <w:pPr>
        <w:spacing w:after="0" w:line="240" w:lineRule="auto"/>
        <w:jc w:val="center"/>
        <w:rPr>
          <w:rFonts w:ascii="Arial" w:eastAsia="Times New Roman" w:hAnsi="Arial" w:cs="Arial"/>
          <w:b/>
          <w:smallCaps/>
          <w:sz w:val="28"/>
          <w:szCs w:val="28"/>
          <w:lang w:val="es-ES_tradnl" w:eastAsia="es-ES"/>
        </w:rPr>
      </w:pPr>
      <w:r w:rsidRPr="001A17F4">
        <w:rPr>
          <w:rFonts w:ascii="Arial" w:eastAsia="Times New Roman" w:hAnsi="Arial" w:cs="Arial"/>
          <w:b/>
          <w:smallCaps/>
          <w:sz w:val="28"/>
          <w:szCs w:val="28"/>
          <w:lang w:val="es-ES_tradnl" w:eastAsia="es-ES"/>
        </w:rPr>
        <w:t>Programa de la Asignatura</w:t>
      </w:r>
    </w:p>
    <w:p w:rsidR="000A0B18" w:rsidRPr="000A0B18" w:rsidRDefault="000A0B18" w:rsidP="000A0B18">
      <w:pPr>
        <w:pBdr>
          <w:bottom w:val="single" w:sz="4" w:space="1" w:color="auto"/>
        </w:pBdr>
        <w:spacing w:after="0" w:line="240" w:lineRule="auto"/>
        <w:rPr>
          <w:rFonts w:ascii="Times New Roman" w:eastAsia="Times New Roman" w:hAnsi="Times New Roman" w:cs="Times New Roman"/>
          <w:sz w:val="28"/>
          <w:szCs w:val="28"/>
          <w:lang w:val="es-ES_tradnl" w:eastAsia="es-ES"/>
        </w:rPr>
      </w:pPr>
    </w:p>
    <w:p w:rsidR="000A0B18" w:rsidRPr="000A0B18" w:rsidRDefault="000A0B18" w:rsidP="000A0B18">
      <w:pPr>
        <w:spacing w:after="0" w:line="240" w:lineRule="auto"/>
        <w:rPr>
          <w:rFonts w:ascii="Times New Roman" w:eastAsia="Times New Roman" w:hAnsi="Times New Roman" w:cs="Times New Roman"/>
          <w:b/>
          <w:sz w:val="28"/>
          <w:szCs w:val="28"/>
          <w:lang w:val="es-ES_tradnl" w:eastAsia="es-ES"/>
        </w:rPr>
      </w:pPr>
    </w:p>
    <w:p w:rsidR="000A0B18" w:rsidRPr="000A0B18" w:rsidRDefault="000A0B18" w:rsidP="000A0B18">
      <w:pPr>
        <w:spacing w:after="0" w:line="240" w:lineRule="auto"/>
        <w:rPr>
          <w:rFonts w:ascii="Arial" w:eastAsia="Times New Roman" w:hAnsi="Arial" w:cs="Arial"/>
          <w:b/>
          <w:sz w:val="24"/>
          <w:szCs w:val="24"/>
          <w:u w:val="single"/>
          <w:lang w:val="es-ES_tradnl" w:eastAsia="es-ES"/>
        </w:rPr>
      </w:pPr>
      <w:r w:rsidRPr="000A0B18">
        <w:rPr>
          <w:rFonts w:ascii="Arial" w:eastAsia="Times New Roman" w:hAnsi="Arial" w:cs="Arial"/>
          <w:b/>
          <w:sz w:val="24"/>
          <w:szCs w:val="24"/>
          <w:u w:val="single"/>
          <w:lang w:val="es-ES_tradnl" w:eastAsia="es-ES"/>
        </w:rPr>
        <w:t>DESTINATARIOS</w:t>
      </w:r>
    </w:p>
    <w:p w:rsidR="000A0B18" w:rsidRPr="000A0B18" w:rsidRDefault="000A0B18" w:rsidP="000A0B18">
      <w:pPr>
        <w:spacing w:after="0" w:line="240" w:lineRule="auto"/>
        <w:jc w:val="both"/>
        <w:rPr>
          <w:rFonts w:ascii="Arial" w:eastAsia="Times New Roman" w:hAnsi="Arial" w:cs="Arial"/>
          <w:sz w:val="24"/>
          <w:szCs w:val="24"/>
          <w:lang w:val="es-ES_tradnl" w:eastAsia="es-ES"/>
        </w:rPr>
      </w:pPr>
      <w:r w:rsidRPr="000A0B18">
        <w:rPr>
          <w:rFonts w:ascii="Arial" w:eastAsia="Times New Roman" w:hAnsi="Arial" w:cs="Arial"/>
          <w:sz w:val="24"/>
          <w:szCs w:val="24"/>
          <w:lang w:val="es-ES_tradnl" w:eastAsia="es-ES"/>
        </w:rPr>
        <w:t>Alumnos de segundo año de las Carreras Profesorado y Licenciatura  en Música orientación Dirección Coral.</w:t>
      </w:r>
    </w:p>
    <w:p w:rsidR="000A0B18" w:rsidRPr="000A0B18" w:rsidRDefault="000A0B18" w:rsidP="000A0B18">
      <w:pPr>
        <w:spacing w:after="0" w:line="240" w:lineRule="auto"/>
        <w:jc w:val="both"/>
        <w:rPr>
          <w:rFonts w:ascii="Arial" w:eastAsia="Times New Roman" w:hAnsi="Arial" w:cs="Arial"/>
          <w:sz w:val="24"/>
          <w:szCs w:val="24"/>
          <w:lang w:val="es-ES_tradnl" w:eastAsia="es-ES"/>
        </w:rPr>
      </w:pPr>
    </w:p>
    <w:p w:rsidR="000A0B18" w:rsidRPr="000A0B18" w:rsidRDefault="000A0B18" w:rsidP="000A0B18">
      <w:pPr>
        <w:spacing w:after="0" w:line="240" w:lineRule="auto"/>
        <w:rPr>
          <w:rFonts w:ascii="Arial" w:eastAsia="Times New Roman" w:hAnsi="Arial" w:cs="Arial"/>
          <w:b/>
          <w:sz w:val="24"/>
          <w:szCs w:val="24"/>
          <w:u w:val="single"/>
          <w:lang w:val="es-ES_tradnl" w:eastAsia="es-ES"/>
        </w:rPr>
      </w:pPr>
      <w:r w:rsidRPr="000A0B18">
        <w:rPr>
          <w:rFonts w:ascii="Arial" w:eastAsia="Times New Roman" w:hAnsi="Arial" w:cs="Arial"/>
          <w:b/>
          <w:sz w:val="24"/>
          <w:szCs w:val="24"/>
          <w:u w:val="single"/>
          <w:lang w:val="es-ES_tradnl" w:eastAsia="es-ES"/>
        </w:rPr>
        <w:t>CORRELATIVIDADES</w:t>
      </w:r>
    </w:p>
    <w:p w:rsidR="000A0B18" w:rsidRPr="000A0B18" w:rsidRDefault="000A0B18" w:rsidP="005615F7">
      <w:pPr>
        <w:numPr>
          <w:ilvl w:val="0"/>
          <w:numId w:val="4"/>
        </w:numPr>
        <w:spacing w:after="0" w:line="240" w:lineRule="auto"/>
        <w:jc w:val="both"/>
        <w:rPr>
          <w:rFonts w:ascii="Arial" w:eastAsia="Times New Roman" w:hAnsi="Arial" w:cs="Arial"/>
          <w:sz w:val="24"/>
          <w:szCs w:val="24"/>
          <w:lang w:val="es-ES_tradnl" w:eastAsia="es-ES"/>
        </w:rPr>
      </w:pPr>
      <w:r w:rsidRPr="000A0B18">
        <w:rPr>
          <w:rFonts w:ascii="Arial" w:eastAsia="Times New Roman" w:hAnsi="Arial" w:cs="Arial"/>
          <w:sz w:val="24"/>
          <w:szCs w:val="24"/>
          <w:lang w:val="es-ES_tradnl" w:eastAsia="es-ES"/>
        </w:rPr>
        <w:t>Haber aprobado la asignatura Técnica Vocal I.</w:t>
      </w:r>
    </w:p>
    <w:p w:rsidR="000A0B18" w:rsidRPr="000A0B18" w:rsidRDefault="000A0B18" w:rsidP="000A0B18">
      <w:pPr>
        <w:spacing w:after="0" w:line="240" w:lineRule="auto"/>
        <w:rPr>
          <w:rFonts w:ascii="Times New Roman" w:eastAsia="Times New Roman" w:hAnsi="Times New Roman" w:cs="Times New Roman"/>
          <w:b/>
          <w:sz w:val="24"/>
          <w:szCs w:val="24"/>
          <w:lang w:val="es-ES_tradnl" w:eastAsia="es-ES"/>
        </w:rPr>
      </w:pPr>
    </w:p>
    <w:p w:rsidR="000A0B18" w:rsidRPr="000A0B18" w:rsidRDefault="000A0B18" w:rsidP="000A0B18">
      <w:pPr>
        <w:spacing w:after="0" w:line="240" w:lineRule="auto"/>
        <w:rPr>
          <w:rFonts w:ascii="Times New Roman" w:eastAsia="Times New Roman" w:hAnsi="Times New Roman" w:cs="Times New Roman"/>
          <w:sz w:val="24"/>
          <w:szCs w:val="24"/>
          <w:lang w:val="es-ES_tradnl" w:eastAsia="es-ES"/>
        </w:rPr>
      </w:pPr>
      <w:r w:rsidRPr="000A0B18">
        <w:rPr>
          <w:rFonts w:ascii="Arial" w:eastAsia="Times New Roman" w:hAnsi="Arial" w:cs="Arial"/>
          <w:b/>
          <w:sz w:val="24"/>
          <w:szCs w:val="24"/>
          <w:u w:val="single"/>
          <w:lang w:val="es-ES_tradnl" w:eastAsia="es-ES"/>
        </w:rPr>
        <w:t>RÉGIMEN DE CURSADA</w:t>
      </w:r>
      <w:r w:rsidRPr="000A0B18">
        <w:rPr>
          <w:rFonts w:ascii="Times New Roman" w:eastAsia="Times New Roman" w:hAnsi="Times New Roman" w:cs="Times New Roman"/>
          <w:b/>
          <w:sz w:val="24"/>
          <w:szCs w:val="24"/>
          <w:lang w:val="es-ES_tradnl" w:eastAsia="es-ES"/>
        </w:rPr>
        <w:t>:</w:t>
      </w:r>
      <w:r w:rsidRPr="000A0B18">
        <w:rPr>
          <w:rFonts w:ascii="Arial" w:eastAsia="Times New Roman" w:hAnsi="Arial" w:cs="Arial"/>
          <w:sz w:val="24"/>
          <w:szCs w:val="24"/>
          <w:lang w:val="es-ES_tradnl" w:eastAsia="es-ES"/>
        </w:rPr>
        <w:t xml:space="preserve"> Anual</w:t>
      </w:r>
    </w:p>
    <w:p w:rsidR="000A0B18" w:rsidRPr="000A0B18" w:rsidRDefault="000A0B18" w:rsidP="000A0B18">
      <w:pPr>
        <w:spacing w:after="0" w:line="240" w:lineRule="auto"/>
        <w:rPr>
          <w:rFonts w:ascii="Times New Roman" w:eastAsia="Times New Roman" w:hAnsi="Times New Roman" w:cs="Times New Roman"/>
          <w:sz w:val="24"/>
          <w:szCs w:val="24"/>
          <w:lang w:val="es-ES_tradnl" w:eastAsia="es-ES"/>
        </w:rPr>
      </w:pPr>
    </w:p>
    <w:p w:rsidR="000A0B18" w:rsidRPr="000A0B18" w:rsidRDefault="000A0B18" w:rsidP="000A0B18">
      <w:pPr>
        <w:spacing w:after="0" w:line="240" w:lineRule="auto"/>
        <w:rPr>
          <w:rFonts w:ascii="Times New Roman" w:eastAsia="Times New Roman" w:hAnsi="Times New Roman" w:cs="Times New Roman"/>
          <w:b/>
          <w:sz w:val="24"/>
          <w:szCs w:val="24"/>
          <w:lang w:val="es-ES_tradnl" w:eastAsia="es-ES"/>
        </w:rPr>
      </w:pPr>
      <w:r w:rsidRPr="000A0B18">
        <w:rPr>
          <w:rFonts w:ascii="Arial" w:eastAsia="Times New Roman" w:hAnsi="Arial" w:cs="Arial"/>
          <w:b/>
          <w:sz w:val="24"/>
          <w:szCs w:val="24"/>
          <w:u w:val="single"/>
          <w:lang w:val="es-ES_tradnl" w:eastAsia="es-ES"/>
        </w:rPr>
        <w:t>CARGA HORARIA</w:t>
      </w:r>
      <w:r w:rsidRPr="000A0B18">
        <w:rPr>
          <w:rFonts w:ascii="Times New Roman" w:eastAsia="Times New Roman" w:hAnsi="Times New Roman" w:cs="Times New Roman"/>
          <w:b/>
          <w:sz w:val="24"/>
          <w:szCs w:val="24"/>
          <w:lang w:val="es-ES_tradnl" w:eastAsia="es-ES"/>
        </w:rPr>
        <w:t xml:space="preserve">: </w:t>
      </w:r>
    </w:p>
    <w:p w:rsidR="000A0B18" w:rsidRPr="000A0B18" w:rsidRDefault="000A0B18" w:rsidP="005615F7">
      <w:pPr>
        <w:numPr>
          <w:ilvl w:val="0"/>
          <w:numId w:val="5"/>
        </w:numPr>
        <w:spacing w:after="0" w:line="240" w:lineRule="auto"/>
        <w:contextualSpacing/>
        <w:jc w:val="both"/>
        <w:rPr>
          <w:rFonts w:ascii="Arial" w:eastAsia="Times New Roman" w:hAnsi="Arial" w:cs="Arial"/>
          <w:sz w:val="24"/>
          <w:szCs w:val="24"/>
          <w:lang w:val="es-ES_tradnl" w:eastAsia="es-ES"/>
        </w:rPr>
      </w:pPr>
      <w:r w:rsidRPr="000A0B18">
        <w:rPr>
          <w:rFonts w:ascii="Arial" w:eastAsia="Times New Roman" w:hAnsi="Arial" w:cs="Arial"/>
          <w:sz w:val="24"/>
          <w:szCs w:val="24"/>
          <w:lang w:val="es-ES_tradnl" w:eastAsia="es-ES"/>
        </w:rPr>
        <w:t>Teórico-Práctico 3 hs. por semana.</w:t>
      </w:r>
    </w:p>
    <w:p w:rsidR="000A0B18" w:rsidRPr="000A0B18" w:rsidRDefault="000A0B18" w:rsidP="000A0B18">
      <w:pPr>
        <w:spacing w:after="0" w:line="240" w:lineRule="auto"/>
        <w:rPr>
          <w:rFonts w:ascii="Arial" w:eastAsia="Times New Roman" w:hAnsi="Arial" w:cs="Arial"/>
          <w:sz w:val="24"/>
          <w:szCs w:val="24"/>
          <w:lang w:val="es-ES_tradnl" w:eastAsia="es-ES"/>
        </w:rPr>
      </w:pPr>
    </w:p>
    <w:p w:rsidR="000A0B18" w:rsidRPr="000A0B18" w:rsidRDefault="000A0B18" w:rsidP="000A0B18">
      <w:pPr>
        <w:spacing w:after="0" w:line="240" w:lineRule="auto"/>
        <w:rPr>
          <w:rFonts w:ascii="Times New Roman" w:eastAsia="Times New Roman" w:hAnsi="Times New Roman" w:cs="Times New Roman"/>
          <w:b/>
          <w:sz w:val="24"/>
          <w:szCs w:val="24"/>
          <w:u w:val="single"/>
          <w:lang w:val="es-ES_tradnl" w:eastAsia="es-ES"/>
        </w:rPr>
      </w:pPr>
      <w:r w:rsidRPr="000A0B18">
        <w:rPr>
          <w:rFonts w:ascii="Arial" w:eastAsia="Times New Roman" w:hAnsi="Arial" w:cs="Arial"/>
          <w:b/>
          <w:sz w:val="24"/>
          <w:szCs w:val="24"/>
          <w:u w:val="single"/>
          <w:lang w:val="es-ES_tradnl" w:eastAsia="es-ES"/>
        </w:rPr>
        <w:t>SISTEMA DE PROMOCIÓN</w:t>
      </w:r>
      <w:r w:rsidRPr="000A0B18">
        <w:rPr>
          <w:rFonts w:ascii="Times New Roman" w:eastAsia="Times New Roman" w:hAnsi="Times New Roman" w:cs="Times New Roman"/>
          <w:b/>
          <w:sz w:val="24"/>
          <w:szCs w:val="24"/>
          <w:u w:val="single"/>
          <w:lang w:val="es-ES_tradnl" w:eastAsia="es-ES"/>
        </w:rPr>
        <w:t xml:space="preserve"> </w:t>
      </w:r>
    </w:p>
    <w:p w:rsidR="000A0B18" w:rsidRPr="000A0B18" w:rsidRDefault="000A0B18" w:rsidP="000A0B18">
      <w:pPr>
        <w:spacing w:after="0" w:line="240" w:lineRule="auto"/>
        <w:rPr>
          <w:rFonts w:ascii="Times New Roman" w:eastAsia="Times New Roman" w:hAnsi="Times New Roman" w:cs="Times New Roman"/>
          <w:b/>
          <w:sz w:val="24"/>
          <w:szCs w:val="24"/>
          <w:lang w:val="es-ES_tradnl" w:eastAsia="es-ES"/>
        </w:rPr>
      </w:pPr>
    </w:p>
    <w:p w:rsidR="000A0B18" w:rsidRPr="000A0B18" w:rsidRDefault="000A0B18" w:rsidP="000A0B18">
      <w:pPr>
        <w:spacing w:after="0" w:line="240" w:lineRule="auto"/>
        <w:rPr>
          <w:rFonts w:ascii="Arial" w:eastAsia="Times New Roman" w:hAnsi="Arial" w:cs="Arial"/>
          <w:sz w:val="20"/>
          <w:szCs w:val="20"/>
          <w:u w:val="single"/>
          <w:lang w:val="es-ES_tradnl" w:eastAsia="es-ES"/>
        </w:rPr>
      </w:pPr>
      <w:r w:rsidRPr="000A0B18">
        <w:rPr>
          <w:rFonts w:ascii="Arial" w:eastAsia="Times New Roman" w:hAnsi="Arial" w:cs="Arial"/>
          <w:sz w:val="20"/>
          <w:szCs w:val="20"/>
          <w:u w:val="single"/>
          <w:lang w:val="es-ES_tradnl" w:eastAsia="es-ES"/>
        </w:rPr>
        <w:t>Directa-indirecta-libre</w:t>
      </w:r>
    </w:p>
    <w:p w:rsidR="000A0B18" w:rsidRPr="000A0B18" w:rsidRDefault="000A0B18" w:rsidP="000A0B18">
      <w:pPr>
        <w:spacing w:after="0" w:line="240" w:lineRule="auto"/>
        <w:jc w:val="both"/>
        <w:rPr>
          <w:rFonts w:ascii="Arial" w:eastAsia="Times New Roman" w:hAnsi="Arial" w:cs="Arial"/>
          <w:sz w:val="20"/>
          <w:szCs w:val="20"/>
          <w:lang w:val="es-ES" w:eastAsia="es-ES"/>
        </w:rPr>
      </w:pPr>
      <w:r w:rsidRPr="000A0B18">
        <w:rPr>
          <w:rFonts w:ascii="Arial" w:eastAsia="Times New Roman" w:hAnsi="Arial" w:cs="Arial"/>
          <w:sz w:val="20"/>
          <w:szCs w:val="20"/>
          <w:lang w:val="es-ES_tradnl" w:eastAsia="es-ES"/>
        </w:rPr>
        <w:t xml:space="preserve">Rigen los art. 9, 10, 11 y 12 del Reglamento de Régimen de Regularidad, Cursos por Promoción, Teóricos, Prácticos y Exámenes Libres de la Facultad de Bellas Artes </w:t>
      </w:r>
      <w:r w:rsidRPr="000A0B18">
        <w:rPr>
          <w:rFonts w:ascii="Arial" w:eastAsia="Times New Roman" w:hAnsi="Arial" w:cs="Arial"/>
          <w:sz w:val="20"/>
          <w:szCs w:val="20"/>
          <w:lang w:val="es-ES" w:eastAsia="es-ES"/>
        </w:rPr>
        <w:t>que se transcriben al final del presente Programa</w:t>
      </w:r>
      <w:r w:rsidRPr="000A0B18">
        <w:rPr>
          <w:rFonts w:ascii="Arial" w:eastAsia="Times New Roman" w:hAnsi="Arial" w:cs="Arial"/>
          <w:smallCaps/>
          <w:sz w:val="20"/>
          <w:szCs w:val="20"/>
          <w:lang w:val="es-ES_tradnl" w:eastAsia="es-ES"/>
        </w:rPr>
        <w:t>.</w:t>
      </w:r>
    </w:p>
    <w:p w:rsidR="000A0B18" w:rsidRPr="000A0B18" w:rsidRDefault="000A0B18" w:rsidP="000A0B18">
      <w:pPr>
        <w:spacing w:after="0" w:line="240" w:lineRule="auto"/>
        <w:jc w:val="both"/>
        <w:rPr>
          <w:rFonts w:ascii="Times New Roman" w:eastAsia="Times New Roman" w:hAnsi="Times New Roman" w:cs="Times New Roman"/>
          <w:b/>
          <w:sz w:val="24"/>
          <w:szCs w:val="24"/>
          <w:lang w:val="es-ES_tradnl" w:eastAsia="es-ES"/>
        </w:rPr>
      </w:pPr>
    </w:p>
    <w:p w:rsidR="000A0B18" w:rsidRPr="000A0B18" w:rsidRDefault="000A0B18" w:rsidP="000A0B18">
      <w:pPr>
        <w:spacing w:after="0" w:line="240" w:lineRule="auto"/>
        <w:jc w:val="both"/>
        <w:rPr>
          <w:rFonts w:ascii="Arial" w:eastAsia="Times New Roman" w:hAnsi="Arial" w:cs="Arial"/>
          <w:b/>
          <w:sz w:val="24"/>
          <w:szCs w:val="24"/>
          <w:u w:val="single"/>
          <w:lang w:val="es-ES_tradnl" w:eastAsia="es-ES"/>
        </w:rPr>
      </w:pPr>
      <w:r w:rsidRPr="000A0B18">
        <w:rPr>
          <w:rFonts w:ascii="Arial" w:eastAsia="Times New Roman" w:hAnsi="Arial" w:cs="Arial"/>
          <w:b/>
          <w:sz w:val="24"/>
          <w:szCs w:val="24"/>
          <w:u w:val="single"/>
          <w:lang w:val="es-ES_tradnl" w:eastAsia="es-ES"/>
        </w:rPr>
        <w:t>ACREDITACIÓN</w:t>
      </w:r>
    </w:p>
    <w:p w:rsidR="000A0B18" w:rsidRPr="000A0B18" w:rsidRDefault="000A0B18" w:rsidP="000A0B18">
      <w:pPr>
        <w:spacing w:after="0" w:line="240" w:lineRule="auto"/>
        <w:jc w:val="both"/>
        <w:rPr>
          <w:rFonts w:ascii="Times New Roman" w:eastAsia="Times New Roman" w:hAnsi="Times New Roman" w:cs="Times New Roman"/>
          <w:b/>
          <w:sz w:val="24"/>
          <w:szCs w:val="24"/>
          <w:lang w:val="es-ES_tradnl" w:eastAsia="es-ES"/>
        </w:rPr>
      </w:pPr>
    </w:p>
    <w:p w:rsidR="000A0B18" w:rsidRPr="000A0B18" w:rsidRDefault="000A0B18" w:rsidP="000A0B18">
      <w:pPr>
        <w:spacing w:after="0" w:line="240" w:lineRule="auto"/>
        <w:jc w:val="both"/>
        <w:rPr>
          <w:rFonts w:ascii="Times New Roman" w:eastAsia="Times New Roman" w:hAnsi="Times New Roman" w:cs="Times New Roman"/>
          <w:b/>
          <w:sz w:val="20"/>
          <w:szCs w:val="20"/>
          <w:lang w:val="es-ES_tradnl" w:eastAsia="es-ES"/>
        </w:rPr>
      </w:pPr>
      <w:r w:rsidRPr="000A0B18">
        <w:rPr>
          <w:rFonts w:ascii="Arial" w:eastAsia="Times New Roman" w:hAnsi="Arial" w:cs="Arial"/>
          <w:sz w:val="20"/>
          <w:szCs w:val="20"/>
          <w:u w:val="single"/>
          <w:lang w:val="es-ES" w:eastAsia="es-ES"/>
        </w:rPr>
        <w:t>Asistencia, parciales, trabajos prácticos y recuperatorios</w:t>
      </w:r>
    </w:p>
    <w:p w:rsidR="000A0B18" w:rsidRPr="000A0B18" w:rsidRDefault="000A0B18" w:rsidP="000A0B18">
      <w:pPr>
        <w:spacing w:after="0" w:line="240" w:lineRule="auto"/>
        <w:jc w:val="both"/>
        <w:rPr>
          <w:rFonts w:ascii="Arial" w:eastAsia="Times New Roman" w:hAnsi="Arial" w:cs="Arial"/>
          <w:sz w:val="20"/>
          <w:szCs w:val="20"/>
          <w:lang w:val="es-ES" w:eastAsia="es-ES"/>
        </w:rPr>
      </w:pPr>
      <w:r w:rsidRPr="000A0B18">
        <w:rPr>
          <w:rFonts w:ascii="Arial" w:eastAsia="Times New Roman" w:hAnsi="Arial" w:cs="Arial"/>
          <w:sz w:val="20"/>
          <w:szCs w:val="20"/>
          <w:lang w:val="es-ES" w:eastAsia="es-ES"/>
        </w:rPr>
        <w:t xml:space="preserve">Rigen los art. </w:t>
      </w:r>
      <w:r w:rsidRPr="000A0B18">
        <w:rPr>
          <w:rFonts w:ascii="Arial" w:eastAsia="Times New Roman" w:hAnsi="Arial" w:cs="Arial"/>
          <w:sz w:val="20"/>
          <w:szCs w:val="20"/>
          <w:lang w:val="es-ES_tradnl" w:eastAsia="es-ES"/>
        </w:rPr>
        <w:t xml:space="preserve">9, 10, 11, 12, </w:t>
      </w:r>
      <w:r w:rsidRPr="000A0B18">
        <w:rPr>
          <w:rFonts w:ascii="Arial" w:eastAsia="Times New Roman" w:hAnsi="Arial" w:cs="Arial"/>
          <w:sz w:val="20"/>
          <w:szCs w:val="20"/>
          <w:lang w:val="es-ES" w:eastAsia="es-ES"/>
        </w:rPr>
        <w:t xml:space="preserve">17 y 18 </w:t>
      </w:r>
      <w:r w:rsidRPr="000A0B18">
        <w:rPr>
          <w:rFonts w:ascii="Arial" w:eastAsia="Times New Roman" w:hAnsi="Arial" w:cs="Arial"/>
          <w:sz w:val="20"/>
          <w:szCs w:val="20"/>
          <w:lang w:val="es-ES_tradnl" w:eastAsia="es-ES"/>
        </w:rPr>
        <w:t xml:space="preserve">del Reglamento de Régimen de Regularidad, Cursos por Promoción, Teóricos, Prácticos y Exámenes Libres de la Facultad de Bellas Artes </w:t>
      </w:r>
      <w:r w:rsidRPr="000A0B18">
        <w:rPr>
          <w:rFonts w:ascii="Arial" w:eastAsia="Times New Roman" w:hAnsi="Arial" w:cs="Arial"/>
          <w:sz w:val="20"/>
          <w:szCs w:val="20"/>
          <w:lang w:val="es-ES" w:eastAsia="es-ES"/>
        </w:rPr>
        <w:t>que se transcriben al final del presente Programa</w:t>
      </w:r>
      <w:r w:rsidRPr="000A0B18">
        <w:rPr>
          <w:rFonts w:ascii="Arial" w:eastAsia="Times New Roman" w:hAnsi="Arial" w:cs="Arial"/>
          <w:smallCaps/>
          <w:sz w:val="20"/>
          <w:szCs w:val="20"/>
          <w:lang w:val="es-ES_tradnl" w:eastAsia="es-ES"/>
        </w:rPr>
        <w:t>.</w:t>
      </w:r>
    </w:p>
    <w:p w:rsidR="001A17F4" w:rsidRPr="00D37C71" w:rsidRDefault="001A17F4" w:rsidP="001A17F4">
      <w:pPr>
        <w:spacing w:after="0" w:line="240" w:lineRule="auto"/>
        <w:jc w:val="both"/>
        <w:rPr>
          <w:rFonts w:ascii="Arial" w:eastAsia="Times New Roman" w:hAnsi="Arial" w:cs="Arial"/>
          <w:sz w:val="20"/>
          <w:szCs w:val="20"/>
          <w:lang w:val="es-ES_tradnl" w:eastAsia="es-ES"/>
        </w:rPr>
      </w:pPr>
      <w:r w:rsidRPr="00D37C71">
        <w:rPr>
          <w:rFonts w:ascii="Arial" w:eastAsia="Times New Roman" w:hAnsi="Arial" w:cs="Arial"/>
          <w:sz w:val="20"/>
          <w:szCs w:val="20"/>
          <w:lang w:val="es-ES_tradnl" w:eastAsia="es-ES"/>
        </w:rPr>
        <w:t>Se consideran</w:t>
      </w:r>
      <w:r>
        <w:rPr>
          <w:rFonts w:ascii="Arial" w:eastAsia="Times New Roman" w:hAnsi="Arial" w:cs="Arial"/>
          <w:sz w:val="20"/>
          <w:szCs w:val="20"/>
          <w:lang w:val="es-ES_tradnl" w:eastAsia="es-ES"/>
        </w:rPr>
        <w:t xml:space="preserve"> alumnos regulares sólo a aquellos que se encuentran registrados en el Siu y los condicionales, has</w:t>
      </w:r>
      <w:r w:rsidR="00EF2D89">
        <w:rPr>
          <w:rFonts w:ascii="Arial" w:eastAsia="Times New Roman" w:hAnsi="Arial" w:cs="Arial"/>
          <w:sz w:val="20"/>
          <w:szCs w:val="20"/>
          <w:lang w:val="es-ES_tradnl" w:eastAsia="es-ES"/>
        </w:rPr>
        <w:t>ta la fecha que disponga la FBA</w:t>
      </w:r>
      <w:r>
        <w:rPr>
          <w:rFonts w:ascii="Arial" w:eastAsia="Times New Roman" w:hAnsi="Arial" w:cs="Arial"/>
          <w:sz w:val="20"/>
          <w:szCs w:val="20"/>
          <w:lang w:val="es-ES_tradnl" w:eastAsia="es-ES"/>
        </w:rPr>
        <w:t xml:space="preserve"> por lo que, en ningún caso, se guardan notas ni quedan  pendientes.</w:t>
      </w:r>
    </w:p>
    <w:p w:rsidR="000A0B18" w:rsidRPr="000A0B18" w:rsidRDefault="000A0B18" w:rsidP="000A0B18">
      <w:pPr>
        <w:spacing w:after="0" w:line="240" w:lineRule="auto"/>
        <w:jc w:val="both"/>
        <w:rPr>
          <w:rFonts w:ascii="Arial" w:eastAsia="Times New Roman" w:hAnsi="Arial" w:cs="Arial"/>
          <w:sz w:val="24"/>
          <w:szCs w:val="24"/>
          <w:lang w:val="es-ES_tradnl" w:eastAsia="es-ES"/>
        </w:rPr>
      </w:pPr>
    </w:p>
    <w:p w:rsidR="000A0B18" w:rsidRPr="000A0B18" w:rsidRDefault="000A0B18" w:rsidP="000A0B18">
      <w:pPr>
        <w:spacing w:after="0" w:line="240" w:lineRule="auto"/>
        <w:jc w:val="both"/>
        <w:rPr>
          <w:rFonts w:ascii="Arial" w:eastAsia="Times New Roman" w:hAnsi="Arial" w:cs="Arial"/>
          <w:sz w:val="20"/>
          <w:szCs w:val="20"/>
          <w:lang w:val="es-ES_tradnl" w:eastAsia="es-ES"/>
        </w:rPr>
      </w:pPr>
      <w:r w:rsidRPr="000A0B18">
        <w:rPr>
          <w:rFonts w:ascii="Arial" w:eastAsia="Times New Roman" w:hAnsi="Arial" w:cs="Arial"/>
          <w:sz w:val="20"/>
          <w:szCs w:val="20"/>
          <w:lang w:val="es-ES_tradnl" w:eastAsia="es-ES"/>
        </w:rPr>
        <w:t>Para el régimen de promoción directa:</w:t>
      </w:r>
    </w:p>
    <w:p w:rsidR="000A0B18" w:rsidRPr="000A0B18" w:rsidRDefault="000A0B18" w:rsidP="005615F7">
      <w:pPr>
        <w:numPr>
          <w:ilvl w:val="0"/>
          <w:numId w:val="6"/>
        </w:numPr>
        <w:spacing w:after="0" w:line="240" w:lineRule="auto"/>
        <w:jc w:val="both"/>
        <w:rPr>
          <w:rFonts w:ascii="Arial" w:eastAsia="Times New Roman" w:hAnsi="Arial" w:cs="Arial"/>
          <w:sz w:val="20"/>
          <w:szCs w:val="20"/>
          <w:lang w:val="es-ES_tradnl" w:eastAsia="es-ES"/>
        </w:rPr>
      </w:pPr>
      <w:r w:rsidRPr="000A0B18">
        <w:rPr>
          <w:rFonts w:ascii="Arial" w:eastAsia="Times New Roman" w:hAnsi="Arial" w:cs="Arial"/>
          <w:sz w:val="20"/>
          <w:szCs w:val="20"/>
          <w:lang w:val="es-ES_tradnl" w:eastAsia="es-ES"/>
        </w:rPr>
        <w:t>Asistencia al 80 % de las clases dictadas (teórico-prácticas).</w:t>
      </w:r>
    </w:p>
    <w:p w:rsidR="000A0B18" w:rsidRPr="000A0B18" w:rsidRDefault="000A0B18" w:rsidP="005615F7">
      <w:pPr>
        <w:numPr>
          <w:ilvl w:val="0"/>
          <w:numId w:val="6"/>
        </w:numPr>
        <w:spacing w:after="0" w:line="240" w:lineRule="auto"/>
        <w:jc w:val="both"/>
        <w:rPr>
          <w:rFonts w:ascii="Arial" w:eastAsia="Times New Roman" w:hAnsi="Arial" w:cs="Arial"/>
          <w:sz w:val="20"/>
          <w:szCs w:val="20"/>
          <w:lang w:val="es-ES_tradnl" w:eastAsia="es-ES"/>
        </w:rPr>
      </w:pPr>
      <w:r w:rsidRPr="000A0B18">
        <w:rPr>
          <w:rFonts w:ascii="Arial" w:eastAsia="Times New Roman" w:hAnsi="Arial" w:cs="Arial"/>
          <w:sz w:val="20"/>
          <w:szCs w:val="20"/>
          <w:lang w:val="es-ES_tradnl" w:eastAsia="es-ES"/>
        </w:rPr>
        <w:t>Aprobación del 100 % de los trabajos prácticos.</w:t>
      </w:r>
    </w:p>
    <w:p w:rsidR="000A0B18" w:rsidRPr="000A0B18" w:rsidRDefault="000A0B18" w:rsidP="005615F7">
      <w:pPr>
        <w:numPr>
          <w:ilvl w:val="0"/>
          <w:numId w:val="6"/>
        </w:numPr>
        <w:spacing w:after="0" w:line="240" w:lineRule="auto"/>
        <w:jc w:val="both"/>
        <w:rPr>
          <w:rFonts w:ascii="Arial" w:eastAsia="Times New Roman" w:hAnsi="Arial" w:cs="Arial"/>
          <w:sz w:val="20"/>
          <w:szCs w:val="20"/>
          <w:lang w:val="es-ES_tradnl" w:eastAsia="es-ES"/>
        </w:rPr>
      </w:pPr>
      <w:r w:rsidRPr="000A0B18">
        <w:rPr>
          <w:rFonts w:ascii="Arial" w:eastAsia="Times New Roman" w:hAnsi="Arial" w:cs="Arial"/>
          <w:sz w:val="20"/>
          <w:szCs w:val="20"/>
          <w:lang w:val="es-ES_tradnl" w:eastAsia="es-ES"/>
        </w:rPr>
        <w:t>Aprobación del 100 % de los parciales con un promedio no menor a 6.</w:t>
      </w:r>
    </w:p>
    <w:p w:rsidR="000A0B18" w:rsidRPr="000A0B18" w:rsidRDefault="000A0B18" w:rsidP="000A0B18">
      <w:pPr>
        <w:spacing w:after="0" w:line="240" w:lineRule="auto"/>
        <w:jc w:val="both"/>
        <w:rPr>
          <w:rFonts w:ascii="Arial" w:eastAsia="Times New Roman" w:hAnsi="Arial" w:cs="Arial"/>
          <w:sz w:val="20"/>
          <w:szCs w:val="20"/>
          <w:lang w:val="es-ES_tradnl" w:eastAsia="es-ES"/>
        </w:rPr>
      </w:pPr>
    </w:p>
    <w:p w:rsidR="000A0B18" w:rsidRPr="000A0B18" w:rsidRDefault="000A0B18" w:rsidP="000A0B18">
      <w:pPr>
        <w:spacing w:after="0" w:line="240" w:lineRule="auto"/>
        <w:jc w:val="both"/>
        <w:rPr>
          <w:rFonts w:ascii="Arial" w:eastAsia="Times New Roman" w:hAnsi="Arial" w:cs="Arial"/>
          <w:sz w:val="20"/>
          <w:szCs w:val="20"/>
          <w:lang w:val="es-ES_tradnl" w:eastAsia="es-ES"/>
        </w:rPr>
      </w:pPr>
      <w:r w:rsidRPr="000A0B18">
        <w:rPr>
          <w:rFonts w:ascii="Arial" w:eastAsia="Times New Roman" w:hAnsi="Arial" w:cs="Arial"/>
          <w:sz w:val="20"/>
          <w:szCs w:val="20"/>
          <w:lang w:val="es-ES_tradnl" w:eastAsia="es-ES"/>
        </w:rPr>
        <w:t>Para el régimen de promoción indirecta (con examen final):</w:t>
      </w:r>
    </w:p>
    <w:p w:rsidR="000A0B18" w:rsidRPr="000A0B18" w:rsidRDefault="000A0B18" w:rsidP="005615F7">
      <w:pPr>
        <w:numPr>
          <w:ilvl w:val="0"/>
          <w:numId w:val="7"/>
        </w:numPr>
        <w:spacing w:after="0" w:line="240" w:lineRule="auto"/>
        <w:jc w:val="both"/>
        <w:rPr>
          <w:rFonts w:ascii="Arial" w:eastAsia="Times New Roman" w:hAnsi="Arial" w:cs="Arial"/>
          <w:sz w:val="20"/>
          <w:szCs w:val="20"/>
          <w:lang w:val="es-ES_tradnl" w:eastAsia="es-ES"/>
        </w:rPr>
      </w:pPr>
      <w:r w:rsidRPr="000A0B18">
        <w:rPr>
          <w:rFonts w:ascii="Arial" w:eastAsia="Times New Roman" w:hAnsi="Arial" w:cs="Arial"/>
          <w:sz w:val="20"/>
          <w:szCs w:val="20"/>
          <w:lang w:val="es-ES_tradnl" w:eastAsia="es-ES"/>
        </w:rPr>
        <w:t>Asistencia al 80 % de las clases dictadas (teórico-prácticas).</w:t>
      </w:r>
    </w:p>
    <w:p w:rsidR="000A0B18" w:rsidRPr="000A0B18" w:rsidRDefault="000A0B18" w:rsidP="005615F7">
      <w:pPr>
        <w:numPr>
          <w:ilvl w:val="0"/>
          <w:numId w:val="7"/>
        </w:numPr>
        <w:spacing w:after="0" w:line="240" w:lineRule="auto"/>
        <w:jc w:val="both"/>
        <w:rPr>
          <w:rFonts w:ascii="Arial" w:eastAsia="Times New Roman" w:hAnsi="Arial" w:cs="Arial"/>
          <w:sz w:val="20"/>
          <w:szCs w:val="20"/>
          <w:lang w:val="es-ES_tradnl" w:eastAsia="es-ES"/>
        </w:rPr>
      </w:pPr>
      <w:r w:rsidRPr="000A0B18">
        <w:rPr>
          <w:rFonts w:ascii="Arial" w:eastAsia="Times New Roman" w:hAnsi="Arial" w:cs="Arial"/>
          <w:sz w:val="20"/>
          <w:szCs w:val="20"/>
          <w:lang w:val="es-ES_tradnl" w:eastAsia="es-ES"/>
        </w:rPr>
        <w:t>Aprobación del 100 % de los trabajos prácticos.</w:t>
      </w:r>
    </w:p>
    <w:p w:rsidR="000A0B18" w:rsidRPr="000A0B18" w:rsidRDefault="000A0B18" w:rsidP="005615F7">
      <w:pPr>
        <w:numPr>
          <w:ilvl w:val="0"/>
          <w:numId w:val="7"/>
        </w:numPr>
        <w:spacing w:after="0" w:line="240" w:lineRule="auto"/>
        <w:jc w:val="both"/>
        <w:rPr>
          <w:rFonts w:ascii="Arial" w:eastAsia="Times New Roman" w:hAnsi="Arial" w:cs="Arial"/>
          <w:sz w:val="20"/>
          <w:szCs w:val="20"/>
          <w:lang w:val="es-ES_tradnl" w:eastAsia="es-ES"/>
        </w:rPr>
      </w:pPr>
      <w:r w:rsidRPr="000A0B18">
        <w:rPr>
          <w:rFonts w:ascii="Arial" w:eastAsia="Times New Roman" w:hAnsi="Arial" w:cs="Arial"/>
          <w:sz w:val="20"/>
          <w:szCs w:val="20"/>
          <w:lang w:val="es-ES_tradnl" w:eastAsia="es-ES"/>
        </w:rPr>
        <w:t>Aprobación del 100 % de los parciales con un promedio no menor a 4.</w:t>
      </w:r>
    </w:p>
    <w:p w:rsidR="000A0B18" w:rsidRPr="000A0B18" w:rsidRDefault="000A0B18" w:rsidP="005615F7">
      <w:pPr>
        <w:numPr>
          <w:ilvl w:val="0"/>
          <w:numId w:val="7"/>
        </w:numPr>
        <w:spacing w:after="0" w:line="240" w:lineRule="auto"/>
        <w:jc w:val="both"/>
        <w:rPr>
          <w:rFonts w:ascii="Arial" w:eastAsia="Times New Roman" w:hAnsi="Arial" w:cs="Arial"/>
          <w:sz w:val="20"/>
          <w:szCs w:val="20"/>
          <w:lang w:val="es-ES_tradnl" w:eastAsia="es-ES"/>
        </w:rPr>
      </w:pPr>
      <w:r w:rsidRPr="000A0B18">
        <w:rPr>
          <w:rFonts w:ascii="Arial" w:eastAsia="Times New Roman" w:hAnsi="Arial" w:cs="Arial"/>
          <w:sz w:val="20"/>
          <w:szCs w:val="20"/>
          <w:lang w:val="es-ES_tradnl" w:eastAsia="es-ES"/>
        </w:rPr>
        <w:t>Aprobación del examen fina</w:t>
      </w:r>
      <w:r w:rsidR="00B461A2">
        <w:rPr>
          <w:rFonts w:ascii="Arial" w:eastAsia="Times New Roman" w:hAnsi="Arial" w:cs="Arial"/>
          <w:sz w:val="20"/>
          <w:szCs w:val="20"/>
          <w:lang w:val="es-ES_tradnl" w:eastAsia="es-ES"/>
        </w:rPr>
        <w:t xml:space="preserve">l (contenidos a consideración de la cátedra). </w:t>
      </w:r>
    </w:p>
    <w:p w:rsidR="000A0B18" w:rsidRPr="000A0B18" w:rsidRDefault="000A0B18" w:rsidP="000A0B18">
      <w:pPr>
        <w:spacing w:after="0" w:line="240" w:lineRule="auto"/>
        <w:jc w:val="both"/>
        <w:rPr>
          <w:rFonts w:ascii="Arial" w:eastAsia="Times New Roman" w:hAnsi="Arial" w:cs="Arial"/>
          <w:b/>
          <w:sz w:val="20"/>
          <w:szCs w:val="20"/>
          <w:lang w:val="es-ES" w:eastAsia="es-ES"/>
        </w:rPr>
      </w:pPr>
    </w:p>
    <w:p w:rsidR="00ED487A" w:rsidRDefault="000A0B18" w:rsidP="000A0B18">
      <w:pPr>
        <w:spacing w:after="0" w:line="240" w:lineRule="auto"/>
        <w:jc w:val="both"/>
        <w:rPr>
          <w:rFonts w:ascii="Arial" w:eastAsia="Times New Roman" w:hAnsi="Arial" w:cs="Arial"/>
          <w:sz w:val="20"/>
          <w:szCs w:val="20"/>
          <w:lang w:val="es-ES" w:eastAsia="es-ES"/>
        </w:rPr>
      </w:pPr>
      <w:r w:rsidRPr="000A0B18">
        <w:rPr>
          <w:rFonts w:ascii="Arial" w:eastAsia="Times New Roman" w:hAnsi="Arial" w:cs="Arial"/>
          <w:sz w:val="20"/>
          <w:szCs w:val="20"/>
          <w:lang w:val="es-ES" w:eastAsia="es-ES"/>
        </w:rPr>
        <w:t>El alumno que no acredite los requerimientos de alguno de los 2 regímenes, perderá su condición de alumno regular</w:t>
      </w:r>
      <w:r w:rsidR="00ED487A">
        <w:rPr>
          <w:rFonts w:ascii="Arial" w:eastAsia="Times New Roman" w:hAnsi="Arial" w:cs="Arial"/>
          <w:sz w:val="20"/>
          <w:szCs w:val="20"/>
          <w:lang w:val="es-ES" w:eastAsia="es-ES"/>
        </w:rPr>
        <w:t>.</w:t>
      </w:r>
    </w:p>
    <w:p w:rsidR="000A0B18" w:rsidRPr="00ED487A" w:rsidRDefault="00ED487A" w:rsidP="000A0B18">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Pérdida de la regularidad: más de 3 faltas consecutivas (incluyendo feriados) sin justificación médic</w:t>
      </w:r>
      <w:r w:rsidR="005B401C">
        <w:rPr>
          <w:rFonts w:ascii="Arial" w:eastAsia="Times New Roman" w:hAnsi="Arial" w:cs="Arial"/>
          <w:sz w:val="20"/>
          <w:szCs w:val="20"/>
          <w:lang w:val="es-ES" w:eastAsia="es-ES"/>
        </w:rPr>
        <w:t>a, al ser una asignatura que desarrolla</w:t>
      </w:r>
      <w:r>
        <w:rPr>
          <w:rFonts w:ascii="Arial" w:eastAsia="Times New Roman" w:hAnsi="Arial" w:cs="Arial"/>
          <w:sz w:val="20"/>
          <w:szCs w:val="20"/>
          <w:lang w:val="es-ES" w:eastAsia="es-ES"/>
        </w:rPr>
        <w:t xml:space="preserve"> </w:t>
      </w:r>
      <w:r w:rsidRPr="00ED487A">
        <w:rPr>
          <w:rFonts w:ascii="Arial" w:eastAsia="Times New Roman" w:hAnsi="Arial" w:cs="Arial"/>
          <w:sz w:val="20"/>
          <w:szCs w:val="20"/>
          <w:lang w:val="es-ES" w:eastAsia="es-ES"/>
        </w:rPr>
        <w:t xml:space="preserve">procesos de aprendizaje con </w:t>
      </w:r>
      <w:r w:rsidRPr="00ED487A">
        <w:rPr>
          <w:rFonts w:ascii="Arial" w:eastAsia="Times New Roman" w:hAnsi="Arial" w:cs="Arial"/>
          <w:sz w:val="20"/>
          <w:szCs w:val="20"/>
          <w:u w:val="single"/>
          <w:lang w:val="es-ES_tradnl" w:eastAsia="es-ES"/>
        </w:rPr>
        <w:t>instancias progresivas de complejidad.</w:t>
      </w:r>
    </w:p>
    <w:p w:rsidR="000A0B18" w:rsidRPr="000A0B18" w:rsidRDefault="000A0B18" w:rsidP="000A0B18">
      <w:pPr>
        <w:spacing w:after="0" w:line="240" w:lineRule="auto"/>
        <w:jc w:val="both"/>
        <w:rPr>
          <w:rFonts w:ascii="Arial" w:eastAsia="Times New Roman" w:hAnsi="Arial" w:cs="Arial"/>
          <w:b/>
          <w:sz w:val="24"/>
          <w:szCs w:val="24"/>
          <w:lang w:val="es-ES" w:eastAsia="es-ES"/>
        </w:rPr>
      </w:pPr>
    </w:p>
    <w:p w:rsidR="000A0B18" w:rsidRPr="000A0B18" w:rsidRDefault="000A0B18" w:rsidP="000A0B18">
      <w:pPr>
        <w:spacing w:after="0" w:line="240" w:lineRule="auto"/>
        <w:jc w:val="both"/>
        <w:rPr>
          <w:rFonts w:ascii="Arial" w:eastAsia="Times New Roman" w:hAnsi="Arial" w:cs="Arial"/>
          <w:b/>
          <w:sz w:val="24"/>
          <w:szCs w:val="24"/>
          <w:lang w:val="es-ES" w:eastAsia="es-ES"/>
        </w:rPr>
      </w:pPr>
    </w:p>
    <w:p w:rsidR="00EC24D6" w:rsidRDefault="00EC24D6" w:rsidP="000A0B18">
      <w:pPr>
        <w:spacing w:after="0" w:line="240" w:lineRule="auto"/>
        <w:rPr>
          <w:rFonts w:ascii="Arial" w:eastAsia="Times New Roman" w:hAnsi="Arial" w:cs="Arial"/>
          <w:smallCaps/>
          <w:sz w:val="20"/>
          <w:szCs w:val="20"/>
          <w:lang w:val="es-ES_tradnl" w:eastAsia="es-ES"/>
        </w:rPr>
      </w:pPr>
    </w:p>
    <w:p w:rsidR="00E17D49" w:rsidRPr="00D858CF" w:rsidRDefault="00D858CF" w:rsidP="00D858CF">
      <w:pPr>
        <w:spacing w:after="0" w:line="240" w:lineRule="auto"/>
        <w:jc w:val="center"/>
        <w:rPr>
          <w:rFonts w:ascii="Arial" w:eastAsia="Times New Roman" w:hAnsi="Arial" w:cs="Arial"/>
          <w:smallCaps/>
          <w:sz w:val="20"/>
          <w:szCs w:val="20"/>
          <w:lang w:val="es-ES_tradnl" w:eastAsia="es-ES"/>
        </w:rPr>
      </w:pPr>
      <w:r w:rsidRPr="00D858CF">
        <w:rPr>
          <w:rFonts w:asciiTheme="majorHAnsi" w:eastAsiaTheme="majorEastAsia" w:hAnsiTheme="majorHAnsi" w:cstheme="majorBidi"/>
          <w:smallCaps/>
          <w:sz w:val="20"/>
          <w:szCs w:val="20"/>
          <w:lang w:val="es-ES" w:eastAsia="es-ES"/>
        </w:rPr>
        <w:t>TV II</w:t>
      </w:r>
      <w:r w:rsidR="00C61D17">
        <w:rPr>
          <w:rFonts w:asciiTheme="majorHAnsi" w:eastAsiaTheme="majorEastAsia" w:hAnsiTheme="majorHAnsi" w:cstheme="majorBidi"/>
          <w:smallCaps/>
          <w:sz w:val="20"/>
          <w:szCs w:val="20"/>
          <w:lang w:val="es-ES" w:eastAsia="es-ES"/>
        </w:rPr>
        <w:t xml:space="preserve"> </w:t>
      </w:r>
      <w:r w:rsidR="006A0603">
        <w:rPr>
          <w:rFonts w:asciiTheme="majorHAnsi" w:eastAsiaTheme="majorEastAsia" w:hAnsiTheme="majorHAnsi" w:cstheme="majorBidi"/>
          <w:smallCaps/>
          <w:sz w:val="20"/>
          <w:szCs w:val="20"/>
          <w:lang w:val="es-ES" w:eastAsia="es-ES"/>
        </w:rPr>
        <w:t>- 1</w:t>
      </w:r>
    </w:p>
    <w:p w:rsidR="000A0B18" w:rsidRPr="000A0B18" w:rsidRDefault="000A0B18" w:rsidP="000A0B18">
      <w:pPr>
        <w:spacing w:after="0" w:line="240" w:lineRule="auto"/>
        <w:rPr>
          <w:rFonts w:ascii="Arial" w:eastAsia="Times New Roman" w:hAnsi="Arial" w:cs="Arial"/>
          <w:smallCaps/>
          <w:lang w:val="es-ES_tradnl" w:eastAsia="es-ES"/>
        </w:rPr>
      </w:pPr>
      <w:r w:rsidRPr="000A0B18">
        <w:rPr>
          <w:rFonts w:ascii="Arial" w:eastAsia="Times New Roman" w:hAnsi="Arial" w:cs="Arial"/>
          <w:b/>
          <w:smallCaps/>
          <w:sz w:val="32"/>
          <w:szCs w:val="32"/>
          <w:u w:val="single"/>
          <w:lang w:val="es-ES_tradnl" w:eastAsia="es-ES"/>
        </w:rPr>
        <w:lastRenderedPageBreak/>
        <w:t>Objetivos</w:t>
      </w:r>
    </w:p>
    <w:p w:rsidR="000A0B18" w:rsidRPr="000A0B18" w:rsidRDefault="000A0B18" w:rsidP="000A0B18">
      <w:pPr>
        <w:spacing w:after="0" w:line="240" w:lineRule="auto"/>
        <w:rPr>
          <w:rFonts w:ascii="Arial" w:eastAsia="Times New Roman" w:hAnsi="Arial" w:cs="Arial"/>
          <w:smallCaps/>
          <w:sz w:val="24"/>
          <w:szCs w:val="24"/>
          <w:lang w:val="es-ES_tradnl" w:eastAsia="es-ES"/>
        </w:rPr>
      </w:pPr>
    </w:p>
    <w:p w:rsidR="000A0B18" w:rsidRPr="000A0B18" w:rsidRDefault="000A0B18" w:rsidP="000A0B18">
      <w:p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 xml:space="preserve">La propuesta pedagógica ubica al alumno como único centro de interés del proceso pedagógico apuntando a su crecimiento, reconociendo la importancia de su salud vocal y la adquisición, por un lado, de recursos técnicos (cuyos contenidos se desarrollarán a través de </w:t>
      </w:r>
      <w:r w:rsidRPr="000A0B18">
        <w:rPr>
          <w:rFonts w:ascii="Arial" w:eastAsia="Times New Roman" w:hAnsi="Arial" w:cs="Arial"/>
          <w:u w:val="single"/>
          <w:lang w:val="es-ES_tradnl" w:eastAsia="es-ES"/>
        </w:rPr>
        <w:t>instancias progresivas de complejidad</w:t>
      </w:r>
      <w:r w:rsidRPr="000A0B18">
        <w:rPr>
          <w:rFonts w:ascii="Arial" w:eastAsia="Times New Roman" w:hAnsi="Arial" w:cs="Arial"/>
          <w:lang w:val="es-ES_tradnl" w:eastAsia="es-ES"/>
        </w:rPr>
        <w:t>) como herramientas ineludibles para su preservación vocal y la de sus futuros discípulos y, por otro, recursos pedagógicos para su desenvolvimiento como alumno y como futuro docente y/o Director de todo tipo de formaciones corales/vocales a fines de afrontar, con carácter resolutivo, el sonido de todo tipo de repertorios y géneros.</w:t>
      </w:r>
    </w:p>
    <w:p w:rsidR="000A0B18" w:rsidRPr="000A0B18" w:rsidRDefault="000A0B18" w:rsidP="000A0B18">
      <w:p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La propuesta será una continuidad de los Contenidos desarrollados en TV I y deberá permitir a los alumnos:</w:t>
      </w:r>
    </w:p>
    <w:p w:rsidR="000A0B18" w:rsidRPr="000A0B18" w:rsidRDefault="000A0B18" w:rsidP="000A0B18">
      <w:pPr>
        <w:spacing w:after="0" w:line="240" w:lineRule="auto"/>
        <w:rPr>
          <w:rFonts w:ascii="Arial" w:eastAsia="Times New Roman" w:hAnsi="Arial" w:cs="Arial"/>
          <w:lang w:val="es-ES_tradnl" w:eastAsia="es-ES"/>
        </w:rPr>
      </w:pPr>
    </w:p>
    <w:p w:rsidR="000A0B18" w:rsidRPr="000A0B18" w:rsidRDefault="000A0B18" w:rsidP="005615F7">
      <w:pPr>
        <w:numPr>
          <w:ilvl w:val="0"/>
          <w:numId w:val="8"/>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Profundizar los contenidos anatómicos y fisiológicos de los aparatos respiratorio y  fonatorio y de los sistemas que lo complementan así como de la musculatura que interviene en el apoyo, vivenciando al cuerpo como el instrumento que “somos”.</w:t>
      </w:r>
    </w:p>
    <w:p w:rsidR="000A0B18" w:rsidRPr="000A0B18" w:rsidRDefault="000A0B18" w:rsidP="005615F7">
      <w:pPr>
        <w:numPr>
          <w:ilvl w:val="0"/>
          <w:numId w:val="8"/>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Desarrollar sus capacidades desde la técnica del canto.</w:t>
      </w:r>
    </w:p>
    <w:p w:rsidR="000A0B18" w:rsidRPr="000A0B18" w:rsidRDefault="000A0B18" w:rsidP="005615F7">
      <w:pPr>
        <w:numPr>
          <w:ilvl w:val="0"/>
          <w:numId w:val="8"/>
        </w:numPr>
        <w:spacing w:after="0" w:line="240" w:lineRule="auto"/>
        <w:jc w:val="both"/>
        <w:rPr>
          <w:rFonts w:ascii="Arial" w:eastAsia="Times New Roman" w:hAnsi="Arial" w:cs="Arial"/>
          <w:sz w:val="20"/>
          <w:szCs w:val="20"/>
          <w:lang w:val="es-ES_tradnl" w:eastAsia="es-ES"/>
        </w:rPr>
      </w:pPr>
      <w:r w:rsidRPr="000A0B18">
        <w:rPr>
          <w:rFonts w:ascii="Arial" w:eastAsia="Times New Roman" w:hAnsi="Arial" w:cs="Arial"/>
          <w:lang w:val="es-ES_tradnl" w:eastAsia="es-ES"/>
        </w:rPr>
        <w:t>Incorporar individualmente</w:t>
      </w:r>
      <w:r w:rsidRPr="000A0B18">
        <w:rPr>
          <w:rFonts w:ascii="Arial" w:eastAsia="Times New Roman" w:hAnsi="Arial" w:cs="Arial"/>
          <w:sz w:val="20"/>
          <w:szCs w:val="20"/>
          <w:lang w:val="es-ES_tradnl" w:eastAsia="es-ES"/>
        </w:rPr>
        <w:t xml:space="preserve"> </w:t>
      </w:r>
      <w:r w:rsidRPr="000A0B18">
        <w:rPr>
          <w:rFonts w:ascii="Arial" w:eastAsia="Times New Roman" w:hAnsi="Arial" w:cs="Arial"/>
          <w:lang w:val="es-ES_tradnl" w:eastAsia="es-ES"/>
        </w:rPr>
        <w:t xml:space="preserve">la </w:t>
      </w:r>
      <w:r w:rsidRPr="000A0B18">
        <w:rPr>
          <w:rFonts w:ascii="Arial" w:eastAsia="Times New Roman" w:hAnsi="Arial" w:cs="Arial"/>
          <w:u w:val="single"/>
          <w:lang w:val="es-ES_tradnl" w:eastAsia="es-ES"/>
        </w:rPr>
        <w:t>técnica vocal lírica</w:t>
      </w:r>
      <w:r w:rsidRPr="000A0B18">
        <w:rPr>
          <w:rFonts w:ascii="Arial" w:eastAsia="Times New Roman" w:hAnsi="Arial" w:cs="Arial"/>
          <w:lang w:val="es-ES_tradnl" w:eastAsia="es-ES"/>
        </w:rPr>
        <w:t xml:space="preserve"> como herramienta imprescindible, partiendo de ejercitaciones de Relajación, Postura, Respiración-Apoyo, Vocalización cantada, Articulación, Resonancia, Dosificación del aire y Timbre, para la Preparación vocal en un ensayo de coro.</w:t>
      </w:r>
    </w:p>
    <w:p w:rsidR="000A0B18" w:rsidRPr="000A0B18" w:rsidRDefault="000A0B18" w:rsidP="005615F7">
      <w:pPr>
        <w:numPr>
          <w:ilvl w:val="0"/>
          <w:numId w:val="8"/>
        </w:numPr>
        <w:spacing w:after="0" w:line="240" w:lineRule="auto"/>
        <w:jc w:val="both"/>
        <w:rPr>
          <w:rFonts w:ascii="Arial" w:eastAsia="Times New Roman" w:hAnsi="Arial" w:cs="Arial"/>
          <w:sz w:val="20"/>
          <w:szCs w:val="20"/>
          <w:lang w:val="es-ES_tradnl" w:eastAsia="es-ES"/>
        </w:rPr>
      </w:pPr>
      <w:r w:rsidRPr="000A0B18">
        <w:rPr>
          <w:rFonts w:ascii="Arial" w:eastAsia="Times New Roman" w:hAnsi="Arial" w:cs="Arial"/>
          <w:lang w:val="es-ES_tradnl" w:eastAsia="es-ES"/>
        </w:rPr>
        <w:t>Interpretar diversas situaciones escénicas que paralelamente colaboran con el  desenvolvimiento corporal como Director.</w:t>
      </w:r>
    </w:p>
    <w:p w:rsidR="000A0B18" w:rsidRPr="000A0B18" w:rsidRDefault="000A0B18" w:rsidP="005615F7">
      <w:pPr>
        <w:numPr>
          <w:ilvl w:val="0"/>
          <w:numId w:val="8"/>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Ejecutar vocalmente obras como solista y en forma grupal y/o coral (académicas: repertorio tradicional y populares: argentinas y latinoamericanas).</w:t>
      </w:r>
    </w:p>
    <w:p w:rsidR="000A0B18" w:rsidRPr="000A0B18" w:rsidRDefault="000A0B18" w:rsidP="005615F7">
      <w:pPr>
        <w:numPr>
          <w:ilvl w:val="0"/>
          <w:numId w:val="8"/>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Oír críticamente distintos tipos de emisión.</w:t>
      </w:r>
    </w:p>
    <w:p w:rsidR="000A0B18" w:rsidRPr="000A0B18" w:rsidRDefault="000A0B18" w:rsidP="005615F7">
      <w:pPr>
        <w:numPr>
          <w:ilvl w:val="0"/>
          <w:numId w:val="8"/>
        </w:numPr>
        <w:spacing w:after="0" w:line="240" w:lineRule="auto"/>
        <w:contextualSpacing/>
        <w:jc w:val="both"/>
        <w:rPr>
          <w:rFonts w:ascii="Arial" w:eastAsia="Times New Roman" w:hAnsi="Arial" w:cs="Arial"/>
          <w:lang w:val="es-ES_tradnl" w:eastAsia="es-ES"/>
        </w:rPr>
      </w:pPr>
      <w:r w:rsidRPr="000A0B18">
        <w:rPr>
          <w:rFonts w:ascii="Arial" w:eastAsia="Times New Roman" w:hAnsi="Arial" w:cs="Arial"/>
          <w:lang w:val="es-ES_tradnl" w:eastAsia="es-ES"/>
        </w:rPr>
        <w:t>Realizar propuestas personales</w:t>
      </w:r>
    </w:p>
    <w:p w:rsidR="000A0B18" w:rsidRPr="000A0B18" w:rsidRDefault="000A0B18" w:rsidP="005615F7">
      <w:pPr>
        <w:numPr>
          <w:ilvl w:val="0"/>
          <w:numId w:val="8"/>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Observar distintas presentaciones en público de diferentes formaciones corales (niños, adultos, 3ª edad, amateurs, profesionales, de cámara).</w:t>
      </w:r>
    </w:p>
    <w:p w:rsidR="000A0B18" w:rsidRPr="000A0B18" w:rsidRDefault="000A0B18" w:rsidP="005615F7">
      <w:pPr>
        <w:numPr>
          <w:ilvl w:val="0"/>
          <w:numId w:val="8"/>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Proponer Preparación Vocal con vocalizaciones cantadas.</w:t>
      </w:r>
    </w:p>
    <w:p w:rsidR="00CE7E69" w:rsidRDefault="000A0B18" w:rsidP="00CE7E69">
      <w:pPr>
        <w:numPr>
          <w:ilvl w:val="0"/>
          <w:numId w:val="8"/>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Investigar las diferentes corrientes pedagógicas de Técnica Vocal.</w:t>
      </w:r>
    </w:p>
    <w:p w:rsidR="000A0B18" w:rsidRPr="00CE7E69" w:rsidRDefault="000A0B18" w:rsidP="00CE7E69">
      <w:pPr>
        <w:numPr>
          <w:ilvl w:val="0"/>
          <w:numId w:val="8"/>
        </w:numPr>
        <w:spacing w:after="0" w:line="240" w:lineRule="auto"/>
        <w:jc w:val="both"/>
        <w:rPr>
          <w:rFonts w:ascii="Arial" w:eastAsia="Times New Roman" w:hAnsi="Arial" w:cs="Arial"/>
          <w:lang w:val="es-ES_tradnl" w:eastAsia="es-ES"/>
        </w:rPr>
      </w:pPr>
      <w:r w:rsidRPr="00CE7E69">
        <w:rPr>
          <w:rFonts w:ascii="Arial" w:eastAsia="Times New Roman" w:hAnsi="Arial" w:cs="Arial"/>
          <w:lang w:val="es-ES_tradnl" w:eastAsia="es-ES"/>
        </w:rPr>
        <w:t xml:space="preserve">Analizar obras y/o arreglos corales para </w:t>
      </w:r>
      <w:r w:rsidRPr="00CE7E69">
        <w:rPr>
          <w:rFonts w:ascii="Arial" w:eastAsia="Times New Roman" w:hAnsi="Arial" w:cs="Arial"/>
          <w:u w:val="single"/>
          <w:lang w:val="es-ES_tradnl" w:eastAsia="es-ES"/>
        </w:rPr>
        <w:t>Coro de niños</w:t>
      </w:r>
      <w:r w:rsidRPr="00CE7E69">
        <w:rPr>
          <w:rFonts w:ascii="Arial" w:eastAsia="Times New Roman" w:hAnsi="Arial" w:cs="Arial"/>
          <w:lang w:val="es-ES_tradnl" w:eastAsia="es-ES"/>
        </w:rPr>
        <w:t xml:space="preserve"> con el fin de identificar las principales dificultades de ejecución, determinando las razones técnico-vocales que justifiquen tales inconvenientes.</w:t>
      </w:r>
    </w:p>
    <w:p w:rsidR="000A0B18" w:rsidRPr="000A0B18" w:rsidRDefault="000A0B18" w:rsidP="005615F7">
      <w:pPr>
        <w:numPr>
          <w:ilvl w:val="0"/>
          <w:numId w:val="8"/>
        </w:numPr>
        <w:spacing w:after="0" w:line="240" w:lineRule="auto"/>
        <w:contextualSpacing/>
        <w:jc w:val="both"/>
        <w:rPr>
          <w:rFonts w:ascii="Arial" w:eastAsia="Times New Roman" w:hAnsi="Arial" w:cs="Arial"/>
          <w:lang w:val="es-ES_tradnl" w:eastAsia="es-ES"/>
        </w:rPr>
      </w:pPr>
      <w:r w:rsidRPr="000A0B18">
        <w:rPr>
          <w:rFonts w:ascii="Arial" w:eastAsia="Times New Roman" w:hAnsi="Arial" w:cs="Arial"/>
          <w:lang w:val="es-ES" w:eastAsia="es-ES"/>
        </w:rPr>
        <w:t>Proponer Preparación Vocal para el abordaje de las obras analizadas en el punto anterior.</w:t>
      </w:r>
    </w:p>
    <w:p w:rsidR="000A0B18" w:rsidRPr="000A0B18" w:rsidRDefault="000A0B18" w:rsidP="005615F7">
      <w:pPr>
        <w:numPr>
          <w:ilvl w:val="0"/>
          <w:numId w:val="8"/>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Desenvolverse como director de coro apuntando a resolver la problemática del canto, desde la técnica vocal, de diferentes géneros y estilos del repertorio coral universal y popular creando, además, la situación de enseñanza de partes cantadas (con diapasón).</w:t>
      </w:r>
    </w:p>
    <w:p w:rsidR="000A0B18" w:rsidRPr="000A0B18" w:rsidRDefault="000A0B18" w:rsidP="005615F7">
      <w:pPr>
        <w:numPr>
          <w:ilvl w:val="0"/>
          <w:numId w:val="8"/>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Vivenciar, reconocer y valorar la importancia del trabajo vocal previo a cualquier tipo de interpretación.</w:t>
      </w:r>
    </w:p>
    <w:p w:rsidR="000A0B18" w:rsidRPr="000A0B18" w:rsidRDefault="000A0B18" w:rsidP="005615F7">
      <w:pPr>
        <w:numPr>
          <w:ilvl w:val="0"/>
          <w:numId w:val="8"/>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Realizar presentaciones en público, participando activamente de los Proyectos de inserción en la comunidad propuestos por la cátedra.</w:t>
      </w:r>
    </w:p>
    <w:p w:rsidR="000A0B18" w:rsidRPr="000A0B18" w:rsidRDefault="000A0B18" w:rsidP="005615F7">
      <w:pPr>
        <w:numPr>
          <w:ilvl w:val="0"/>
          <w:numId w:val="8"/>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Acrecentar su capacidad de expresión y comunicación artística.</w:t>
      </w:r>
    </w:p>
    <w:p w:rsidR="000A0B18" w:rsidRDefault="000A0B18" w:rsidP="005615F7">
      <w:pPr>
        <w:numPr>
          <w:ilvl w:val="0"/>
          <w:numId w:val="8"/>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Disfrutar del descubrimiento de nuevas posibilidades vocales.</w:t>
      </w:r>
    </w:p>
    <w:p w:rsidR="000A0F82" w:rsidRDefault="000A0F82" w:rsidP="000A0F82">
      <w:pPr>
        <w:spacing w:after="0" w:line="240" w:lineRule="auto"/>
        <w:jc w:val="both"/>
        <w:rPr>
          <w:rFonts w:ascii="Arial" w:eastAsia="Times New Roman" w:hAnsi="Arial" w:cs="Arial"/>
          <w:lang w:val="es-ES_tradnl" w:eastAsia="es-ES"/>
        </w:rPr>
      </w:pPr>
    </w:p>
    <w:p w:rsidR="000A0F82" w:rsidRDefault="000A0F82" w:rsidP="000A0F82">
      <w:pPr>
        <w:spacing w:after="0" w:line="240" w:lineRule="auto"/>
        <w:jc w:val="both"/>
        <w:rPr>
          <w:rFonts w:ascii="Arial" w:eastAsia="Times New Roman" w:hAnsi="Arial" w:cs="Arial"/>
          <w:lang w:val="es-ES_tradnl" w:eastAsia="es-ES"/>
        </w:rPr>
      </w:pPr>
    </w:p>
    <w:p w:rsidR="000A0F82" w:rsidRPr="000A0B18" w:rsidRDefault="000A0F82" w:rsidP="000A0F82">
      <w:pPr>
        <w:spacing w:after="0" w:line="240" w:lineRule="auto"/>
        <w:jc w:val="both"/>
        <w:rPr>
          <w:rFonts w:ascii="Arial" w:eastAsia="Times New Roman" w:hAnsi="Arial" w:cs="Arial"/>
          <w:lang w:val="es-ES_tradnl" w:eastAsia="es-ES"/>
        </w:rPr>
      </w:pPr>
    </w:p>
    <w:p w:rsidR="000A0B18" w:rsidRPr="000A0B18" w:rsidRDefault="000A0B18" w:rsidP="000A0B18">
      <w:pPr>
        <w:spacing w:after="0" w:line="240" w:lineRule="auto"/>
        <w:ind w:left="1068"/>
        <w:jc w:val="both"/>
        <w:rPr>
          <w:rFonts w:ascii="Arial" w:eastAsia="Times New Roman" w:hAnsi="Arial" w:cs="Arial"/>
          <w:lang w:val="es-ES_tradnl" w:eastAsia="es-ES"/>
        </w:rPr>
      </w:pPr>
    </w:p>
    <w:p w:rsidR="000A0B18" w:rsidRPr="00D858CF" w:rsidRDefault="006A0603" w:rsidP="000A0B18">
      <w:pPr>
        <w:spacing w:after="0" w:line="240" w:lineRule="auto"/>
        <w:jc w:val="center"/>
        <w:rPr>
          <w:rFonts w:ascii="Arial" w:eastAsia="Times New Roman" w:hAnsi="Arial" w:cs="Arial"/>
          <w:smallCaps/>
          <w:sz w:val="20"/>
          <w:szCs w:val="20"/>
          <w:lang w:val="es-ES_tradnl" w:eastAsia="es-ES"/>
        </w:rPr>
      </w:pPr>
      <w:r>
        <w:rPr>
          <w:rFonts w:asciiTheme="majorHAnsi" w:eastAsiaTheme="majorEastAsia" w:hAnsiTheme="majorHAnsi" w:cstheme="majorBidi"/>
          <w:smallCaps/>
          <w:sz w:val="20"/>
          <w:szCs w:val="20"/>
          <w:lang w:val="es-ES" w:eastAsia="es-ES"/>
        </w:rPr>
        <w:t>tv ii - 2</w:t>
      </w:r>
    </w:p>
    <w:p w:rsidR="003A1F46" w:rsidRDefault="003A1F46" w:rsidP="000A0B18">
      <w:pPr>
        <w:spacing w:after="0" w:line="240" w:lineRule="auto"/>
        <w:rPr>
          <w:rFonts w:ascii="Arial" w:eastAsia="Times New Roman" w:hAnsi="Arial" w:cs="Arial"/>
          <w:lang w:val="es-ES_tradnl" w:eastAsia="es-ES"/>
        </w:rPr>
      </w:pPr>
    </w:p>
    <w:p w:rsidR="000A0B18" w:rsidRPr="000A0B18" w:rsidRDefault="000A0B18" w:rsidP="000A0B18">
      <w:pPr>
        <w:spacing w:after="0" w:line="240" w:lineRule="auto"/>
        <w:rPr>
          <w:rFonts w:ascii="Arial" w:eastAsia="Times New Roman" w:hAnsi="Arial" w:cs="Arial"/>
          <w:lang w:val="es-ES_tradnl" w:eastAsia="es-ES"/>
        </w:rPr>
      </w:pPr>
      <w:r w:rsidRPr="000A0B18">
        <w:rPr>
          <w:rFonts w:ascii="Arial" w:eastAsia="Times New Roman" w:hAnsi="Arial" w:cs="Arial"/>
          <w:lang w:val="es-ES_tradnl" w:eastAsia="es-ES"/>
        </w:rPr>
        <w:lastRenderedPageBreak/>
        <w:t>Los contenidos propuestos se abordan a partir de las siguientes actividades:</w:t>
      </w:r>
    </w:p>
    <w:p w:rsidR="000A0B18" w:rsidRPr="000A0B18" w:rsidRDefault="000A0B18" w:rsidP="000A0B18">
      <w:pPr>
        <w:spacing w:after="0" w:line="240" w:lineRule="auto"/>
        <w:ind w:left="360"/>
        <w:rPr>
          <w:rFonts w:ascii="Arial" w:eastAsia="Times New Roman" w:hAnsi="Arial" w:cs="Arial"/>
          <w:b/>
          <w:u w:val="single"/>
          <w:lang w:val="es-ES_tradnl" w:eastAsia="es-ES"/>
        </w:rPr>
      </w:pPr>
    </w:p>
    <w:p w:rsidR="000A0B18" w:rsidRPr="000A0B18" w:rsidRDefault="000A0B18" w:rsidP="005615F7">
      <w:pPr>
        <w:numPr>
          <w:ilvl w:val="0"/>
          <w:numId w:val="9"/>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Exploración de recursos vocales</w:t>
      </w:r>
    </w:p>
    <w:p w:rsidR="000A0B18" w:rsidRPr="000A0B18" w:rsidRDefault="000A0B18" w:rsidP="005615F7">
      <w:pPr>
        <w:numPr>
          <w:ilvl w:val="0"/>
          <w:numId w:val="9"/>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 xml:space="preserve">Ejercitación de relajación, postura, articulación, respiración-apoyo, resonancia,  vocalizaciones y timbre.       </w:t>
      </w:r>
    </w:p>
    <w:p w:rsidR="000A0B18" w:rsidRPr="000A0B18" w:rsidRDefault="000A0B18" w:rsidP="005615F7">
      <w:pPr>
        <w:numPr>
          <w:ilvl w:val="0"/>
          <w:numId w:val="9"/>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Interpretación vocal y escénica individual.</w:t>
      </w:r>
    </w:p>
    <w:p w:rsidR="000A0B18" w:rsidRPr="000A0B18" w:rsidRDefault="000A0B18" w:rsidP="005615F7">
      <w:pPr>
        <w:numPr>
          <w:ilvl w:val="0"/>
          <w:numId w:val="9"/>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Interpretación vocal y escénica grupal y/o coral.</w:t>
      </w:r>
    </w:p>
    <w:p w:rsidR="006A6DEA" w:rsidRDefault="000A0B18" w:rsidP="005615F7">
      <w:pPr>
        <w:numPr>
          <w:ilvl w:val="0"/>
          <w:numId w:val="9"/>
        </w:numPr>
        <w:spacing w:after="0" w:line="240" w:lineRule="auto"/>
        <w:jc w:val="both"/>
        <w:rPr>
          <w:rFonts w:ascii="Arial" w:eastAsia="Times New Roman" w:hAnsi="Arial" w:cs="Arial"/>
          <w:lang w:val="es-ES_tradnl" w:eastAsia="es-ES"/>
        </w:rPr>
      </w:pPr>
      <w:r w:rsidRPr="006A6DEA">
        <w:rPr>
          <w:rFonts w:ascii="Arial" w:eastAsia="Times New Roman" w:hAnsi="Arial" w:cs="Arial"/>
          <w:lang w:val="es-ES_tradnl" w:eastAsia="es-ES"/>
        </w:rPr>
        <w:t xml:space="preserve">Audición crítica de diferentes tipos de emisión en instancias áulicas </w:t>
      </w:r>
      <w:r w:rsidR="00ED487A">
        <w:rPr>
          <w:rFonts w:ascii="Arial" w:eastAsia="Times New Roman" w:hAnsi="Arial" w:cs="Arial"/>
          <w:lang w:val="es-ES_tradnl" w:eastAsia="es-ES"/>
        </w:rPr>
        <w:t>presentando</w:t>
      </w:r>
      <w:r w:rsidR="006A6DEA" w:rsidRPr="006A6DEA">
        <w:rPr>
          <w:rFonts w:ascii="Arial" w:eastAsia="Times New Roman" w:hAnsi="Arial" w:cs="Arial"/>
          <w:lang w:val="es-ES_tradnl" w:eastAsia="es-ES"/>
        </w:rPr>
        <w:t xml:space="preserve"> las indicaciones propuestas por la cátedra.</w:t>
      </w:r>
      <w:r w:rsidRPr="006A6DEA">
        <w:rPr>
          <w:rFonts w:ascii="Arial" w:eastAsia="Times New Roman" w:hAnsi="Arial" w:cs="Arial"/>
          <w:lang w:val="es-ES_tradnl" w:eastAsia="es-ES"/>
        </w:rPr>
        <w:t xml:space="preserve"> </w:t>
      </w:r>
    </w:p>
    <w:p w:rsidR="000A0B18" w:rsidRPr="006A6DEA" w:rsidRDefault="000A0B18" w:rsidP="005615F7">
      <w:pPr>
        <w:numPr>
          <w:ilvl w:val="0"/>
          <w:numId w:val="9"/>
        </w:numPr>
        <w:spacing w:after="0" w:line="240" w:lineRule="auto"/>
        <w:jc w:val="both"/>
        <w:rPr>
          <w:rFonts w:ascii="Arial" w:eastAsia="Times New Roman" w:hAnsi="Arial" w:cs="Arial"/>
          <w:lang w:val="es-ES_tradnl" w:eastAsia="es-ES"/>
        </w:rPr>
      </w:pPr>
      <w:r w:rsidRPr="006A6DEA">
        <w:rPr>
          <w:rFonts w:ascii="Arial" w:eastAsia="Times New Roman" w:hAnsi="Arial" w:cs="Arial"/>
          <w:lang w:val="es-ES_tradnl" w:eastAsia="es-ES"/>
        </w:rPr>
        <w:t>Planteo de</w:t>
      </w:r>
      <w:r w:rsidR="006A6DEA">
        <w:rPr>
          <w:rFonts w:ascii="Arial" w:eastAsia="Times New Roman" w:hAnsi="Arial" w:cs="Arial"/>
          <w:lang w:val="es-ES_tradnl" w:eastAsia="es-ES"/>
        </w:rPr>
        <w:t xml:space="preserve"> propuestas en situación áulica partiendo de las indicaciones mencionadas anteriormente.</w:t>
      </w:r>
    </w:p>
    <w:p w:rsidR="000A0B18" w:rsidRPr="000A0B18" w:rsidRDefault="000A0B18" w:rsidP="005615F7">
      <w:pPr>
        <w:numPr>
          <w:ilvl w:val="0"/>
          <w:numId w:val="9"/>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Análisis de obras y/o arreglos corales para Coro de niños.</w:t>
      </w:r>
    </w:p>
    <w:p w:rsidR="000A0B18" w:rsidRPr="000A0B18" w:rsidRDefault="000A0B18" w:rsidP="005615F7">
      <w:pPr>
        <w:numPr>
          <w:ilvl w:val="0"/>
          <w:numId w:val="9"/>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Planteo de propuestas pedagógicas para el abordaje de las obras analizadas para Coro de niños.</w:t>
      </w:r>
    </w:p>
    <w:p w:rsidR="000A0B18" w:rsidRPr="000A0B18" w:rsidRDefault="000A0B18" w:rsidP="005615F7">
      <w:pPr>
        <w:numPr>
          <w:ilvl w:val="0"/>
          <w:numId w:val="9"/>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Dirección coral, atendiendo al sonido.</w:t>
      </w:r>
    </w:p>
    <w:p w:rsidR="000A0B18" w:rsidRPr="000A0B18" w:rsidRDefault="000A0B18" w:rsidP="005615F7">
      <w:pPr>
        <w:numPr>
          <w:ilvl w:val="0"/>
          <w:numId w:val="9"/>
        </w:numPr>
        <w:spacing w:after="0" w:line="240" w:lineRule="auto"/>
        <w:jc w:val="both"/>
        <w:rPr>
          <w:rFonts w:ascii="Arial" w:eastAsia="Times New Roman" w:hAnsi="Arial" w:cs="Arial"/>
          <w:b/>
          <w:u w:val="single"/>
          <w:lang w:val="es-ES_tradnl" w:eastAsia="es-ES"/>
        </w:rPr>
      </w:pPr>
      <w:r w:rsidRPr="000A0B18">
        <w:rPr>
          <w:rFonts w:ascii="Arial" w:eastAsia="Times New Roman" w:hAnsi="Arial" w:cs="Arial"/>
          <w:lang w:val="es-ES_tradnl" w:eastAsia="es-ES"/>
        </w:rPr>
        <w:t>Conceptualización con  terminología específica.</w:t>
      </w:r>
    </w:p>
    <w:p w:rsidR="000A0B18" w:rsidRPr="000A0B18" w:rsidRDefault="000A0B18" w:rsidP="005615F7">
      <w:pPr>
        <w:numPr>
          <w:ilvl w:val="0"/>
          <w:numId w:val="9"/>
        </w:num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Lectura de Bibliografía específica.</w:t>
      </w:r>
    </w:p>
    <w:p w:rsidR="000A0B18" w:rsidRPr="000A0B18" w:rsidRDefault="000A0B18" w:rsidP="000A0B18">
      <w:pPr>
        <w:spacing w:after="0" w:line="240" w:lineRule="auto"/>
        <w:ind w:left="1080"/>
        <w:jc w:val="both"/>
        <w:rPr>
          <w:rFonts w:ascii="Arial" w:eastAsia="Times New Roman" w:hAnsi="Arial" w:cs="Arial"/>
          <w:b/>
          <w:u w:val="single"/>
          <w:lang w:val="es-ES_tradnl" w:eastAsia="es-ES"/>
        </w:rPr>
      </w:pPr>
    </w:p>
    <w:p w:rsidR="000A0B18" w:rsidRPr="000A0B18" w:rsidRDefault="000A0B18" w:rsidP="000A0B18">
      <w:pPr>
        <w:spacing w:after="0" w:line="240" w:lineRule="auto"/>
        <w:jc w:val="both"/>
        <w:rPr>
          <w:rFonts w:ascii="Arial" w:eastAsia="Times New Roman" w:hAnsi="Arial" w:cs="Arial"/>
          <w:lang w:val="es-ES_tradnl" w:eastAsia="es-ES"/>
        </w:rPr>
      </w:pPr>
      <w:r w:rsidRPr="000A0B18">
        <w:rPr>
          <w:rFonts w:ascii="Arial" w:eastAsia="Times New Roman" w:hAnsi="Arial" w:cs="Arial"/>
          <w:lang w:val="es-ES_tradnl" w:eastAsia="es-ES"/>
        </w:rPr>
        <w:t>Propiciando:</w:t>
      </w:r>
    </w:p>
    <w:p w:rsidR="000A0B18" w:rsidRPr="000A0B18" w:rsidRDefault="000A0B18" w:rsidP="000A0B18">
      <w:pPr>
        <w:spacing w:after="0" w:line="240" w:lineRule="auto"/>
        <w:rPr>
          <w:rFonts w:ascii="Times New Roman" w:eastAsia="Times New Roman" w:hAnsi="Times New Roman" w:cs="Times New Roman"/>
          <w:b/>
          <w:lang w:val="es-ES_tradnl" w:eastAsia="es-ES"/>
        </w:rPr>
      </w:pPr>
    </w:p>
    <w:p w:rsidR="000A0B18" w:rsidRPr="000A0B18" w:rsidRDefault="000A0B18" w:rsidP="005615F7">
      <w:pPr>
        <w:numPr>
          <w:ilvl w:val="0"/>
          <w:numId w:val="10"/>
        </w:numPr>
        <w:spacing w:after="0" w:line="240" w:lineRule="auto"/>
        <w:jc w:val="both"/>
        <w:rPr>
          <w:rFonts w:ascii="Arial" w:eastAsia="Times New Roman" w:hAnsi="Arial" w:cs="Arial"/>
          <w:b/>
          <w:u w:val="single"/>
          <w:lang w:val="es-ES_tradnl" w:eastAsia="es-ES"/>
        </w:rPr>
      </w:pPr>
      <w:r w:rsidRPr="000A0B18">
        <w:rPr>
          <w:rFonts w:ascii="Arial" w:eastAsia="Times New Roman" w:hAnsi="Arial" w:cs="Arial"/>
          <w:lang w:val="es-ES_tradnl" w:eastAsia="es-ES"/>
        </w:rPr>
        <w:t>Interés por las sensaciones propioceptivas.</w:t>
      </w:r>
    </w:p>
    <w:p w:rsidR="000A0B18" w:rsidRPr="000A0B18" w:rsidRDefault="000A0B18" w:rsidP="005615F7">
      <w:pPr>
        <w:numPr>
          <w:ilvl w:val="0"/>
          <w:numId w:val="10"/>
        </w:numPr>
        <w:spacing w:after="0" w:line="240" w:lineRule="auto"/>
        <w:jc w:val="both"/>
        <w:rPr>
          <w:rFonts w:ascii="Arial" w:eastAsia="Times New Roman" w:hAnsi="Arial" w:cs="Arial"/>
          <w:b/>
          <w:u w:val="single"/>
          <w:lang w:val="es-ES_tradnl" w:eastAsia="es-ES"/>
        </w:rPr>
      </w:pPr>
      <w:r w:rsidRPr="000A0B18">
        <w:rPr>
          <w:rFonts w:ascii="Arial" w:eastAsia="Times New Roman" w:hAnsi="Arial" w:cs="Arial"/>
          <w:lang w:val="es-ES_tradnl" w:eastAsia="es-ES"/>
        </w:rPr>
        <w:t>Descubrimiento de las propias posibilidades ante sonidos de distintos géneros y estilos (repertorio académico y popular).</w:t>
      </w:r>
    </w:p>
    <w:p w:rsidR="000A0B18" w:rsidRPr="000A0B18" w:rsidRDefault="000A0B18" w:rsidP="005615F7">
      <w:pPr>
        <w:numPr>
          <w:ilvl w:val="0"/>
          <w:numId w:val="10"/>
        </w:numPr>
        <w:spacing w:after="0" w:line="240" w:lineRule="auto"/>
        <w:jc w:val="both"/>
        <w:rPr>
          <w:rFonts w:ascii="Arial" w:eastAsia="Times New Roman" w:hAnsi="Arial" w:cs="Arial"/>
          <w:b/>
          <w:u w:val="single"/>
          <w:lang w:val="es-ES_tradnl" w:eastAsia="es-ES"/>
        </w:rPr>
      </w:pPr>
      <w:r w:rsidRPr="000A0B18">
        <w:rPr>
          <w:rFonts w:ascii="Arial" w:eastAsia="Times New Roman" w:hAnsi="Arial" w:cs="Arial"/>
          <w:lang w:val="es-ES_tradnl" w:eastAsia="es-ES"/>
        </w:rPr>
        <w:t>Participación de modo comprometido en todas las instancias áulicas.</w:t>
      </w:r>
    </w:p>
    <w:p w:rsidR="000A0B18" w:rsidRPr="000A0B18" w:rsidRDefault="000A0B18" w:rsidP="005615F7">
      <w:pPr>
        <w:numPr>
          <w:ilvl w:val="0"/>
          <w:numId w:val="10"/>
        </w:numPr>
        <w:spacing w:after="0" w:line="240" w:lineRule="auto"/>
        <w:jc w:val="both"/>
        <w:rPr>
          <w:rFonts w:ascii="Arial" w:eastAsia="Times New Roman" w:hAnsi="Arial" w:cs="Arial"/>
          <w:b/>
          <w:u w:val="single"/>
          <w:lang w:val="es-ES_tradnl" w:eastAsia="es-ES"/>
        </w:rPr>
      </w:pPr>
      <w:r w:rsidRPr="000A0B18">
        <w:rPr>
          <w:rFonts w:ascii="Arial" w:eastAsia="Times New Roman" w:hAnsi="Arial" w:cs="Arial"/>
          <w:lang w:val="es-ES_tradnl" w:eastAsia="es-ES"/>
        </w:rPr>
        <w:t>Afianzamiento del compromiso de estudio del canto a nivel individual siendo una herramienta fundamental como instrumento propio y como recurso coral.</w:t>
      </w:r>
    </w:p>
    <w:p w:rsidR="000A0B18" w:rsidRPr="000A0B18" w:rsidRDefault="000A0B18" w:rsidP="005615F7">
      <w:pPr>
        <w:numPr>
          <w:ilvl w:val="0"/>
          <w:numId w:val="10"/>
        </w:numPr>
        <w:spacing w:after="0" w:line="240" w:lineRule="auto"/>
        <w:jc w:val="both"/>
        <w:rPr>
          <w:rFonts w:ascii="Arial" w:eastAsia="Times New Roman" w:hAnsi="Arial" w:cs="Arial"/>
          <w:b/>
          <w:u w:val="single"/>
          <w:lang w:val="es-ES_tradnl" w:eastAsia="es-ES"/>
        </w:rPr>
      </w:pPr>
      <w:r w:rsidRPr="000A0B18">
        <w:rPr>
          <w:rFonts w:ascii="Arial" w:eastAsia="Times New Roman" w:hAnsi="Arial" w:cs="Arial"/>
          <w:lang w:val="es-ES_tradnl" w:eastAsia="es-ES"/>
        </w:rPr>
        <w:t>Reconocimiento de la importancia de la salud vocal.</w:t>
      </w:r>
    </w:p>
    <w:p w:rsidR="000A0B18" w:rsidRPr="000A0B18" w:rsidRDefault="000A0B18" w:rsidP="005615F7">
      <w:pPr>
        <w:numPr>
          <w:ilvl w:val="0"/>
          <w:numId w:val="10"/>
        </w:numPr>
        <w:spacing w:after="0" w:line="240" w:lineRule="auto"/>
        <w:jc w:val="both"/>
        <w:rPr>
          <w:rFonts w:ascii="Arial" w:eastAsia="Times New Roman" w:hAnsi="Arial" w:cs="Arial"/>
          <w:b/>
          <w:u w:val="single"/>
          <w:lang w:val="es-ES_tradnl" w:eastAsia="es-ES"/>
        </w:rPr>
      </w:pPr>
      <w:r w:rsidRPr="000A0B18">
        <w:rPr>
          <w:rFonts w:ascii="Arial" w:eastAsia="Times New Roman" w:hAnsi="Arial" w:cs="Arial"/>
          <w:lang w:val="es-ES_tradnl" w:eastAsia="es-ES"/>
        </w:rPr>
        <w:t xml:space="preserve">Valoración de la posibilidad de “aprender con otros”, participando y trabajando en grupos, apuntando al bien común. </w:t>
      </w:r>
    </w:p>
    <w:p w:rsidR="000A0B18" w:rsidRPr="000A0B18" w:rsidRDefault="000A0B18" w:rsidP="005615F7">
      <w:pPr>
        <w:numPr>
          <w:ilvl w:val="0"/>
          <w:numId w:val="10"/>
        </w:numPr>
        <w:spacing w:after="0" w:line="240" w:lineRule="auto"/>
        <w:jc w:val="both"/>
        <w:rPr>
          <w:rFonts w:ascii="Arial" w:eastAsia="Times New Roman" w:hAnsi="Arial" w:cs="Arial"/>
          <w:b/>
          <w:u w:val="single"/>
          <w:lang w:val="es-ES_tradnl" w:eastAsia="es-ES"/>
        </w:rPr>
      </w:pPr>
      <w:r w:rsidRPr="000A0B18">
        <w:rPr>
          <w:rFonts w:ascii="Arial" w:eastAsia="Times New Roman" w:hAnsi="Arial" w:cs="Arial"/>
          <w:lang w:val="es-ES_tradnl" w:eastAsia="es-ES"/>
        </w:rPr>
        <w:t>Predisposición para reflexionar sobre las posibilidades y dificultades del propio desempeño vocal.</w:t>
      </w:r>
    </w:p>
    <w:p w:rsidR="000A0B18" w:rsidRPr="000A0B18" w:rsidRDefault="000A0B18" w:rsidP="005615F7">
      <w:pPr>
        <w:numPr>
          <w:ilvl w:val="0"/>
          <w:numId w:val="10"/>
        </w:numPr>
        <w:spacing w:after="0" w:line="240" w:lineRule="auto"/>
        <w:jc w:val="both"/>
        <w:rPr>
          <w:rFonts w:ascii="Arial" w:eastAsia="Times New Roman" w:hAnsi="Arial" w:cs="Arial"/>
          <w:b/>
          <w:u w:val="single"/>
          <w:lang w:val="es-ES_tradnl" w:eastAsia="es-ES"/>
        </w:rPr>
      </w:pPr>
      <w:r w:rsidRPr="000A0B18">
        <w:rPr>
          <w:rFonts w:ascii="Arial" w:eastAsia="Times New Roman" w:hAnsi="Arial" w:cs="Arial"/>
          <w:lang w:val="es-ES_tradnl" w:eastAsia="es-ES"/>
        </w:rPr>
        <w:t>Reconocimiento del crecimiento a través del desarrollo personal (seguimiento y continuidad).</w:t>
      </w:r>
    </w:p>
    <w:p w:rsidR="000A0B18" w:rsidRPr="000A0B18" w:rsidRDefault="000A0B18" w:rsidP="005615F7">
      <w:pPr>
        <w:numPr>
          <w:ilvl w:val="0"/>
          <w:numId w:val="10"/>
        </w:numPr>
        <w:spacing w:after="0" w:line="240" w:lineRule="auto"/>
        <w:jc w:val="both"/>
        <w:rPr>
          <w:rFonts w:ascii="Arial" w:eastAsia="Times New Roman" w:hAnsi="Arial" w:cs="Arial"/>
          <w:b/>
          <w:u w:val="single"/>
          <w:lang w:val="es-ES_tradnl" w:eastAsia="es-ES"/>
        </w:rPr>
      </w:pPr>
      <w:r w:rsidRPr="000A0B18">
        <w:rPr>
          <w:rFonts w:ascii="Arial" w:eastAsia="Times New Roman" w:hAnsi="Arial" w:cs="Arial"/>
          <w:lang w:val="es-ES_tradnl" w:eastAsia="es-ES"/>
        </w:rPr>
        <w:t>Estímulo del desempeño actual y futuro como docente y/o Director de diferentes formaciones corales.</w:t>
      </w:r>
    </w:p>
    <w:p w:rsidR="000A0B18" w:rsidRPr="000A0B18" w:rsidRDefault="000A0B18" w:rsidP="000A0B18">
      <w:pPr>
        <w:spacing w:after="0" w:line="240" w:lineRule="auto"/>
        <w:jc w:val="both"/>
        <w:rPr>
          <w:rFonts w:ascii="Arial" w:eastAsia="Times New Roman" w:hAnsi="Arial" w:cs="Arial"/>
          <w:b/>
          <w:u w:val="single"/>
          <w:lang w:val="es-ES_tradnl" w:eastAsia="es-ES"/>
        </w:rPr>
      </w:pPr>
    </w:p>
    <w:p w:rsidR="000A0B18" w:rsidRPr="000A0B18" w:rsidRDefault="000A0B18" w:rsidP="000A0B18">
      <w:pPr>
        <w:spacing w:after="0" w:line="240" w:lineRule="auto"/>
        <w:jc w:val="both"/>
        <w:rPr>
          <w:rFonts w:ascii="Arial" w:eastAsia="Times New Roman" w:hAnsi="Arial" w:cs="Arial"/>
          <w:b/>
          <w:u w:val="single"/>
          <w:lang w:val="es-ES_tradnl" w:eastAsia="es-ES"/>
        </w:rPr>
      </w:pPr>
    </w:p>
    <w:p w:rsidR="000A0B18" w:rsidRPr="000A0B18" w:rsidRDefault="000A0B18" w:rsidP="000A0B18">
      <w:pPr>
        <w:spacing w:after="0" w:line="240" w:lineRule="auto"/>
        <w:jc w:val="both"/>
        <w:rPr>
          <w:rFonts w:ascii="Arial" w:eastAsia="Times New Roman" w:hAnsi="Arial" w:cs="Arial"/>
          <w:b/>
          <w:u w:val="single"/>
          <w:lang w:val="es-ES_tradnl" w:eastAsia="es-ES"/>
        </w:rPr>
      </w:pPr>
    </w:p>
    <w:p w:rsidR="000A0B18" w:rsidRPr="000A0B18" w:rsidRDefault="000A0B18" w:rsidP="000A0B18">
      <w:pPr>
        <w:spacing w:after="0" w:line="240" w:lineRule="auto"/>
        <w:jc w:val="both"/>
        <w:rPr>
          <w:rFonts w:ascii="Arial" w:eastAsia="Times New Roman" w:hAnsi="Arial" w:cs="Arial"/>
          <w:b/>
          <w:u w:val="single"/>
          <w:lang w:val="es-ES_tradnl" w:eastAsia="es-ES"/>
        </w:rPr>
      </w:pPr>
    </w:p>
    <w:p w:rsidR="000A0B18" w:rsidRPr="000A0B18" w:rsidRDefault="000A0B18" w:rsidP="000A0B18">
      <w:pPr>
        <w:spacing w:after="0" w:line="240" w:lineRule="auto"/>
        <w:jc w:val="both"/>
        <w:rPr>
          <w:rFonts w:ascii="Arial" w:eastAsia="Times New Roman" w:hAnsi="Arial" w:cs="Arial"/>
          <w:b/>
          <w:u w:val="single"/>
          <w:lang w:val="es-ES_tradnl" w:eastAsia="es-ES"/>
        </w:rPr>
      </w:pPr>
    </w:p>
    <w:p w:rsidR="000A0B18" w:rsidRPr="000A0B18" w:rsidRDefault="000A0B18" w:rsidP="000A0B18">
      <w:pPr>
        <w:spacing w:after="0" w:line="240" w:lineRule="auto"/>
        <w:jc w:val="both"/>
        <w:rPr>
          <w:rFonts w:ascii="Arial" w:eastAsia="Times New Roman" w:hAnsi="Arial" w:cs="Arial"/>
          <w:b/>
          <w:u w:val="single"/>
          <w:lang w:val="es-ES_tradnl" w:eastAsia="es-ES"/>
        </w:rPr>
      </w:pPr>
    </w:p>
    <w:p w:rsidR="000A0B18" w:rsidRPr="000A0B18" w:rsidRDefault="000A0B18" w:rsidP="000A0B18">
      <w:pPr>
        <w:spacing w:after="0" w:line="240" w:lineRule="auto"/>
        <w:jc w:val="both"/>
        <w:rPr>
          <w:rFonts w:ascii="Arial" w:eastAsia="Times New Roman" w:hAnsi="Arial" w:cs="Arial"/>
          <w:b/>
          <w:u w:val="single"/>
          <w:lang w:val="es-ES_tradnl" w:eastAsia="es-ES"/>
        </w:rPr>
      </w:pPr>
    </w:p>
    <w:p w:rsidR="000A0B18" w:rsidRPr="000A0B18" w:rsidRDefault="000A0B18" w:rsidP="000A0B18">
      <w:pPr>
        <w:spacing w:after="0" w:line="240" w:lineRule="auto"/>
        <w:jc w:val="both"/>
        <w:rPr>
          <w:rFonts w:ascii="Arial" w:eastAsia="Times New Roman" w:hAnsi="Arial" w:cs="Arial"/>
          <w:b/>
          <w:u w:val="single"/>
          <w:lang w:val="es-ES_tradnl" w:eastAsia="es-ES"/>
        </w:rPr>
      </w:pPr>
    </w:p>
    <w:p w:rsidR="000A0B18" w:rsidRPr="000A0B18" w:rsidRDefault="000A0B18" w:rsidP="000A0B18">
      <w:pPr>
        <w:spacing w:after="0" w:line="240" w:lineRule="auto"/>
        <w:jc w:val="both"/>
        <w:rPr>
          <w:rFonts w:ascii="Arial" w:eastAsia="Times New Roman" w:hAnsi="Arial" w:cs="Arial"/>
          <w:b/>
          <w:u w:val="single"/>
          <w:lang w:val="es-ES_tradnl" w:eastAsia="es-ES"/>
        </w:rPr>
      </w:pPr>
    </w:p>
    <w:p w:rsidR="000A0B18" w:rsidRPr="000A0B18" w:rsidRDefault="000A0B18" w:rsidP="000A0B18">
      <w:pPr>
        <w:spacing w:after="0" w:line="240" w:lineRule="auto"/>
        <w:jc w:val="both"/>
        <w:rPr>
          <w:rFonts w:ascii="Arial" w:eastAsia="Times New Roman" w:hAnsi="Arial" w:cs="Arial"/>
          <w:b/>
          <w:u w:val="single"/>
          <w:lang w:val="es-ES_tradnl" w:eastAsia="es-ES"/>
        </w:rPr>
      </w:pPr>
    </w:p>
    <w:p w:rsidR="000A0B18" w:rsidRPr="00C61D17" w:rsidRDefault="00C61D17" w:rsidP="00D858CF">
      <w:pPr>
        <w:spacing w:after="0" w:line="240" w:lineRule="auto"/>
        <w:jc w:val="center"/>
        <w:rPr>
          <w:rFonts w:asciiTheme="majorHAnsi" w:eastAsia="Times New Roman" w:hAnsiTheme="majorHAnsi" w:cs="Arial"/>
          <w:sz w:val="20"/>
          <w:szCs w:val="20"/>
          <w:lang w:val="es-ES_tradnl" w:eastAsia="es-ES"/>
        </w:rPr>
      </w:pPr>
      <w:r w:rsidRPr="00C61D17">
        <w:rPr>
          <w:rFonts w:asciiTheme="majorHAnsi" w:eastAsiaTheme="majorEastAsia" w:hAnsiTheme="majorHAnsi" w:cstheme="majorBidi"/>
          <w:sz w:val="20"/>
          <w:szCs w:val="20"/>
          <w:lang w:val="es-ES" w:eastAsia="es-ES"/>
        </w:rPr>
        <w:t>TV II</w:t>
      </w:r>
      <w:r>
        <w:rPr>
          <w:rFonts w:asciiTheme="majorHAnsi" w:eastAsiaTheme="majorEastAsia" w:hAnsiTheme="majorHAnsi" w:cstheme="majorBidi"/>
          <w:sz w:val="20"/>
          <w:szCs w:val="20"/>
          <w:lang w:val="es-ES" w:eastAsia="es-ES"/>
        </w:rPr>
        <w:t xml:space="preserve"> </w:t>
      </w:r>
      <w:r w:rsidR="006A0603">
        <w:rPr>
          <w:rFonts w:asciiTheme="majorHAnsi" w:eastAsiaTheme="majorEastAsia" w:hAnsiTheme="majorHAnsi" w:cstheme="majorBidi"/>
          <w:sz w:val="20"/>
          <w:szCs w:val="20"/>
          <w:lang w:val="es-ES" w:eastAsia="es-ES"/>
        </w:rPr>
        <w:t>- 3</w:t>
      </w:r>
    </w:p>
    <w:p w:rsidR="000A0B18" w:rsidRPr="000A0B18" w:rsidRDefault="000A0B18" w:rsidP="000A0B18">
      <w:pPr>
        <w:spacing w:after="0" w:line="240" w:lineRule="auto"/>
        <w:ind w:left="708"/>
        <w:jc w:val="both"/>
        <w:rPr>
          <w:rFonts w:ascii="Arial" w:eastAsia="Times New Roman" w:hAnsi="Arial" w:cs="Arial"/>
          <w:b/>
          <w:sz w:val="20"/>
          <w:szCs w:val="20"/>
          <w:u w:val="single"/>
          <w:lang w:val="es-ES_tradnl" w:eastAsia="es-ES"/>
        </w:rPr>
      </w:pPr>
    </w:p>
    <w:p w:rsidR="000A0B18" w:rsidRDefault="000A0B18" w:rsidP="000A0B18">
      <w:pPr>
        <w:spacing w:after="0" w:line="240" w:lineRule="auto"/>
        <w:rPr>
          <w:rFonts w:ascii="Arial" w:eastAsia="Times New Roman" w:hAnsi="Arial" w:cs="Arial"/>
          <w:smallCaps/>
          <w:sz w:val="20"/>
          <w:szCs w:val="20"/>
          <w:lang w:val="es-ES_tradnl" w:eastAsia="es-ES"/>
        </w:rPr>
      </w:pPr>
    </w:p>
    <w:p w:rsidR="000A0B18" w:rsidRPr="000A0B18" w:rsidRDefault="000A0B18" w:rsidP="000A0B18">
      <w:pPr>
        <w:spacing w:after="0" w:line="240" w:lineRule="auto"/>
        <w:rPr>
          <w:rFonts w:ascii="Arial" w:eastAsia="Times New Roman" w:hAnsi="Arial" w:cs="Arial"/>
          <w:b/>
          <w:smallCaps/>
          <w:sz w:val="32"/>
          <w:szCs w:val="32"/>
          <w:u w:val="single"/>
          <w:lang w:val="es-ES_tradnl" w:eastAsia="es-ES"/>
        </w:rPr>
      </w:pPr>
    </w:p>
    <w:p w:rsidR="000A0B18" w:rsidRPr="000A0B18" w:rsidRDefault="000A0B18" w:rsidP="000A0B18">
      <w:pPr>
        <w:spacing w:after="0" w:line="240" w:lineRule="auto"/>
        <w:jc w:val="center"/>
        <w:rPr>
          <w:rFonts w:ascii="Arial" w:eastAsia="Times New Roman" w:hAnsi="Arial" w:cs="Arial"/>
          <w:sz w:val="28"/>
          <w:szCs w:val="28"/>
          <w:lang w:val="es-ES_tradnl" w:eastAsia="es-ES"/>
        </w:rPr>
      </w:pPr>
      <w:r w:rsidRPr="000A0B18">
        <w:rPr>
          <w:rFonts w:ascii="Arial" w:eastAsia="Times New Roman" w:hAnsi="Arial" w:cs="Arial"/>
          <w:b/>
          <w:smallCaps/>
          <w:sz w:val="28"/>
          <w:szCs w:val="28"/>
          <w:u w:val="single"/>
          <w:lang w:val="es-ES_tradnl" w:eastAsia="es-ES"/>
        </w:rPr>
        <w:lastRenderedPageBreak/>
        <w:t>Contenidos –Técnica Vocal II</w:t>
      </w:r>
    </w:p>
    <w:p w:rsidR="000A0B18" w:rsidRPr="000A0B18" w:rsidRDefault="000A0B18" w:rsidP="000A0B18">
      <w:pPr>
        <w:spacing w:after="0" w:line="240" w:lineRule="auto"/>
        <w:rPr>
          <w:rFonts w:ascii="Arial" w:eastAsia="Times New Roman" w:hAnsi="Arial" w:cs="Arial"/>
          <w:b/>
          <w:sz w:val="28"/>
          <w:szCs w:val="28"/>
          <w:u w:val="single"/>
          <w:lang w:val="es-ES_tradnl" w:eastAsia="es-ES"/>
        </w:rPr>
      </w:pPr>
    </w:p>
    <w:p w:rsidR="000A0B18" w:rsidRPr="000A0B18" w:rsidRDefault="000A0B18" w:rsidP="000A0B18">
      <w:pPr>
        <w:spacing w:after="0" w:line="240" w:lineRule="auto"/>
        <w:rPr>
          <w:rFonts w:ascii="Arial" w:eastAsia="Times New Roman" w:hAnsi="Arial" w:cs="Arial"/>
          <w:b/>
          <w:sz w:val="28"/>
          <w:szCs w:val="28"/>
          <w:u w:val="single"/>
          <w:lang w:val="es-ES_tradnl" w:eastAsia="es-ES"/>
        </w:rPr>
      </w:pPr>
      <w:r w:rsidRPr="000A0B18">
        <w:rPr>
          <w:rFonts w:ascii="Arial" w:eastAsia="Times New Roman" w:hAnsi="Arial" w:cs="Arial"/>
          <w:b/>
          <w:sz w:val="28"/>
          <w:szCs w:val="28"/>
          <w:u w:val="single"/>
          <w:lang w:val="es-ES_tradnl" w:eastAsia="es-ES"/>
        </w:rPr>
        <w:t>UNIDAD 1</w:t>
      </w:r>
    </w:p>
    <w:p w:rsidR="000A0B18" w:rsidRPr="000A0B18" w:rsidRDefault="000A0B18" w:rsidP="000A0B18">
      <w:pPr>
        <w:spacing w:after="0" w:line="240" w:lineRule="auto"/>
        <w:ind w:right="567"/>
        <w:rPr>
          <w:rFonts w:ascii="Arial" w:eastAsia="Times New Roman" w:hAnsi="Arial" w:cs="Arial"/>
          <w:b/>
          <w:i/>
          <w:sz w:val="24"/>
          <w:szCs w:val="24"/>
          <w:u w:val="single"/>
          <w:lang w:val="es-ES" w:eastAsia="es-ES"/>
        </w:rPr>
      </w:pPr>
      <w:r w:rsidRPr="000A0B18">
        <w:rPr>
          <w:rFonts w:ascii="Arial" w:eastAsia="Times New Roman" w:hAnsi="Arial" w:cs="Arial"/>
          <w:b/>
          <w:i/>
          <w:sz w:val="24"/>
          <w:szCs w:val="24"/>
          <w:u w:val="single"/>
          <w:lang w:val="es-ES" w:eastAsia="es-ES"/>
        </w:rPr>
        <w:t xml:space="preserve">Contenidos teóricos: </w:t>
      </w:r>
      <w:r w:rsidRPr="000A0B18">
        <w:rPr>
          <w:rFonts w:ascii="Arial" w:eastAsia="Times New Roman" w:hAnsi="Arial" w:cs="Arial"/>
          <w:b/>
          <w:i/>
          <w:sz w:val="24"/>
          <w:szCs w:val="24"/>
          <w:lang w:val="es-ES" w:eastAsia="es-ES"/>
        </w:rPr>
        <w:t>revisión y continuidad </w:t>
      </w:r>
    </w:p>
    <w:p w:rsidR="000A0B18" w:rsidRPr="000A0B18" w:rsidRDefault="000A0B18" w:rsidP="000A0B18">
      <w:p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b/>
          <w:sz w:val="24"/>
          <w:szCs w:val="24"/>
          <w:lang w:val="es-ES" w:eastAsia="es-ES"/>
        </w:rPr>
        <w:t>La voz en el canto:</w:t>
      </w:r>
      <w:r w:rsidRPr="000A0B18">
        <w:rPr>
          <w:rFonts w:ascii="Arial" w:eastAsia="Times New Roman" w:hAnsi="Arial" w:cs="Arial"/>
          <w:sz w:val="24"/>
          <w:szCs w:val="24"/>
          <w:lang w:val="es-ES" w:eastAsia="es-ES"/>
        </w:rPr>
        <w:t xml:space="preserve"> sistemas que confluyen para la producción del sonido:</w:t>
      </w:r>
    </w:p>
    <w:p w:rsidR="000A0B18" w:rsidRPr="000A0B18" w:rsidRDefault="000A0B18" w:rsidP="005615F7">
      <w:pPr>
        <w:numPr>
          <w:ilvl w:val="0"/>
          <w:numId w:val="11"/>
        </w:numPr>
        <w:tabs>
          <w:tab w:val="num" w:pos="1440"/>
        </w:tabs>
        <w:spacing w:after="0" w:line="240" w:lineRule="auto"/>
        <w:ind w:left="1260" w:right="567"/>
        <w:jc w:val="both"/>
        <w:rPr>
          <w:rFonts w:ascii="Arial" w:eastAsia="Times New Roman" w:hAnsi="Arial" w:cs="Arial"/>
          <w:sz w:val="24"/>
          <w:szCs w:val="24"/>
          <w:lang w:val="es-ES" w:eastAsia="es-ES"/>
        </w:rPr>
      </w:pPr>
      <w:r w:rsidRPr="000A0B18">
        <w:rPr>
          <w:rFonts w:ascii="Arial" w:eastAsia="Times New Roman" w:hAnsi="Arial" w:cs="Arial"/>
          <w:sz w:val="24"/>
          <w:szCs w:val="24"/>
          <w:u w:val="single"/>
          <w:lang w:val="es-ES" w:eastAsia="es-ES"/>
        </w:rPr>
        <w:t>Sistema respiratorio</w:t>
      </w:r>
      <w:r w:rsidRPr="000A0B18">
        <w:rPr>
          <w:rFonts w:ascii="Arial" w:eastAsia="Times New Roman" w:hAnsi="Arial" w:cs="Arial"/>
          <w:sz w:val="24"/>
          <w:szCs w:val="24"/>
          <w:lang w:val="es-ES" w:eastAsia="es-ES"/>
        </w:rPr>
        <w:t>: Estructuras orgánicas del sistema.    Mecanismo de la respiración.</w:t>
      </w:r>
    </w:p>
    <w:p w:rsidR="000A0B18" w:rsidRPr="000A0B18" w:rsidRDefault="000A0B18" w:rsidP="005615F7">
      <w:pPr>
        <w:numPr>
          <w:ilvl w:val="0"/>
          <w:numId w:val="11"/>
        </w:numPr>
        <w:tabs>
          <w:tab w:val="num" w:pos="1440"/>
        </w:tabs>
        <w:spacing w:after="0" w:line="240" w:lineRule="auto"/>
        <w:ind w:left="1260" w:right="567"/>
        <w:jc w:val="both"/>
        <w:rPr>
          <w:rFonts w:ascii="Arial" w:eastAsia="Times New Roman" w:hAnsi="Arial" w:cs="Arial"/>
          <w:sz w:val="24"/>
          <w:szCs w:val="24"/>
          <w:lang w:val="es-ES" w:eastAsia="es-ES"/>
        </w:rPr>
      </w:pPr>
      <w:r w:rsidRPr="000A0B18">
        <w:rPr>
          <w:rFonts w:ascii="Arial" w:eastAsia="Times New Roman" w:hAnsi="Arial" w:cs="Arial"/>
          <w:sz w:val="24"/>
          <w:szCs w:val="24"/>
          <w:u w:val="single"/>
          <w:lang w:val="es-ES" w:eastAsia="es-ES"/>
        </w:rPr>
        <w:t>Sistema fonatorio</w:t>
      </w:r>
      <w:r w:rsidRPr="000A0B18">
        <w:rPr>
          <w:rFonts w:ascii="Arial" w:eastAsia="Times New Roman" w:hAnsi="Arial" w:cs="Arial"/>
          <w:sz w:val="24"/>
          <w:szCs w:val="24"/>
          <w:lang w:val="es-ES" w:eastAsia="es-ES"/>
        </w:rPr>
        <w:t xml:space="preserve">. Órgano de la fonación: laringe, cuerdas vocales. </w:t>
      </w:r>
    </w:p>
    <w:p w:rsidR="000A0B18" w:rsidRPr="000A0B18" w:rsidRDefault="000A0B18" w:rsidP="005615F7">
      <w:pPr>
        <w:numPr>
          <w:ilvl w:val="0"/>
          <w:numId w:val="11"/>
        </w:numPr>
        <w:tabs>
          <w:tab w:val="num" w:pos="1440"/>
        </w:tabs>
        <w:spacing w:after="0" w:line="240" w:lineRule="auto"/>
        <w:ind w:left="1260" w:right="567"/>
        <w:jc w:val="both"/>
        <w:rPr>
          <w:rFonts w:ascii="Arial" w:eastAsia="Times New Roman" w:hAnsi="Arial" w:cs="Arial"/>
          <w:sz w:val="24"/>
          <w:szCs w:val="24"/>
          <w:lang w:val="es-ES" w:eastAsia="es-ES"/>
        </w:rPr>
      </w:pPr>
      <w:r w:rsidRPr="000A0B18">
        <w:rPr>
          <w:rFonts w:ascii="Arial" w:eastAsia="Times New Roman" w:hAnsi="Arial" w:cs="Arial"/>
          <w:sz w:val="24"/>
          <w:szCs w:val="24"/>
          <w:u w:val="single"/>
          <w:lang w:val="es-ES" w:eastAsia="es-ES"/>
        </w:rPr>
        <w:t>Sistema articulatorio</w:t>
      </w:r>
      <w:r w:rsidRPr="000A0B18">
        <w:rPr>
          <w:rFonts w:ascii="Arial" w:eastAsia="Times New Roman" w:hAnsi="Arial" w:cs="Arial"/>
          <w:sz w:val="24"/>
          <w:szCs w:val="24"/>
          <w:lang w:val="es-ES" w:eastAsia="es-ES"/>
        </w:rPr>
        <w:t>: posición de las vocales y puntos de articulación de las consonantes. Molde vocal.</w:t>
      </w:r>
    </w:p>
    <w:p w:rsidR="000A0B18" w:rsidRPr="000A0B18" w:rsidRDefault="000A0B18" w:rsidP="005615F7">
      <w:pPr>
        <w:numPr>
          <w:ilvl w:val="0"/>
          <w:numId w:val="11"/>
        </w:numPr>
        <w:tabs>
          <w:tab w:val="num" w:pos="1440"/>
        </w:tabs>
        <w:spacing w:after="0" w:line="240" w:lineRule="auto"/>
        <w:ind w:left="1260" w:right="567"/>
        <w:jc w:val="both"/>
        <w:rPr>
          <w:rFonts w:ascii="Arial" w:eastAsia="Times New Roman" w:hAnsi="Arial" w:cs="Arial"/>
          <w:sz w:val="24"/>
          <w:szCs w:val="24"/>
          <w:lang w:val="es-ES" w:eastAsia="es-ES"/>
        </w:rPr>
      </w:pPr>
      <w:r w:rsidRPr="000A0B18">
        <w:rPr>
          <w:rFonts w:ascii="Arial" w:eastAsia="Times New Roman" w:hAnsi="Arial" w:cs="Arial"/>
          <w:sz w:val="24"/>
          <w:szCs w:val="24"/>
          <w:u w:val="single"/>
          <w:lang w:val="es-ES" w:eastAsia="es-ES"/>
        </w:rPr>
        <w:t>Sistema resonancial</w:t>
      </w:r>
      <w:r w:rsidRPr="000A0B18">
        <w:rPr>
          <w:rFonts w:ascii="Arial" w:eastAsia="Times New Roman" w:hAnsi="Arial" w:cs="Arial"/>
          <w:sz w:val="24"/>
          <w:szCs w:val="24"/>
          <w:lang w:val="es-ES" w:eastAsia="es-ES"/>
        </w:rPr>
        <w:t>: coordinación entre la salida de aire y  su pasaje por las cavidades de resonancia.</w:t>
      </w:r>
    </w:p>
    <w:p w:rsidR="000A0B18" w:rsidRPr="000A0B18" w:rsidRDefault="000A0B18" w:rsidP="005615F7">
      <w:pPr>
        <w:numPr>
          <w:ilvl w:val="0"/>
          <w:numId w:val="11"/>
        </w:numPr>
        <w:tabs>
          <w:tab w:val="num" w:pos="1440"/>
        </w:tabs>
        <w:spacing w:after="0" w:line="240" w:lineRule="auto"/>
        <w:ind w:left="1260" w:right="567"/>
        <w:jc w:val="both"/>
        <w:rPr>
          <w:rFonts w:ascii="Arial" w:eastAsia="Times New Roman" w:hAnsi="Arial" w:cs="Arial"/>
          <w:sz w:val="24"/>
          <w:szCs w:val="24"/>
          <w:lang w:val="es-ES" w:eastAsia="es-ES"/>
        </w:rPr>
      </w:pPr>
      <w:r w:rsidRPr="000A0B18">
        <w:rPr>
          <w:rFonts w:ascii="Arial" w:eastAsia="Times New Roman" w:hAnsi="Arial" w:cs="Arial"/>
          <w:sz w:val="24"/>
          <w:szCs w:val="24"/>
          <w:u w:val="single"/>
          <w:lang w:val="es-ES" w:eastAsia="es-ES"/>
        </w:rPr>
        <w:t>Sistema auditivo</w:t>
      </w:r>
      <w:r w:rsidRPr="000A0B18">
        <w:rPr>
          <w:rFonts w:ascii="Arial" w:eastAsia="Times New Roman" w:hAnsi="Arial" w:cs="Arial"/>
          <w:sz w:val="24"/>
          <w:szCs w:val="24"/>
          <w:lang w:val="es-ES" w:eastAsia="es-ES"/>
        </w:rPr>
        <w:t>: su importancia para el canto.</w:t>
      </w:r>
    </w:p>
    <w:p w:rsidR="000A0B18" w:rsidRPr="000A0B18" w:rsidRDefault="000A0B18" w:rsidP="005615F7">
      <w:pPr>
        <w:numPr>
          <w:ilvl w:val="0"/>
          <w:numId w:val="11"/>
        </w:numPr>
        <w:tabs>
          <w:tab w:val="num" w:pos="1440"/>
        </w:tabs>
        <w:spacing w:after="0" w:line="240" w:lineRule="auto"/>
        <w:ind w:left="1260" w:right="567"/>
        <w:jc w:val="both"/>
        <w:rPr>
          <w:rFonts w:ascii="Arial" w:eastAsia="Times New Roman" w:hAnsi="Arial" w:cs="Arial"/>
          <w:sz w:val="24"/>
          <w:szCs w:val="24"/>
          <w:lang w:val="es-ES" w:eastAsia="es-ES"/>
        </w:rPr>
      </w:pPr>
      <w:r w:rsidRPr="000A0B18">
        <w:rPr>
          <w:rFonts w:ascii="Arial" w:eastAsia="Times New Roman" w:hAnsi="Arial" w:cs="Arial"/>
          <w:sz w:val="24"/>
          <w:szCs w:val="24"/>
          <w:u w:val="single"/>
          <w:lang w:val="es-ES" w:eastAsia="es-ES"/>
        </w:rPr>
        <w:t>Sistema endocrino</w:t>
      </w:r>
      <w:r w:rsidRPr="000A0B18">
        <w:rPr>
          <w:rFonts w:ascii="Arial" w:eastAsia="Times New Roman" w:hAnsi="Arial" w:cs="Arial"/>
          <w:sz w:val="24"/>
          <w:szCs w:val="24"/>
          <w:lang w:val="es-ES" w:eastAsia="es-ES"/>
        </w:rPr>
        <w:t>: cambios hormonales.  Muda de la voz, declive de la voz.</w:t>
      </w:r>
    </w:p>
    <w:p w:rsidR="000A0B18" w:rsidRPr="000A0B18" w:rsidRDefault="000A0B18" w:rsidP="005615F7">
      <w:pPr>
        <w:numPr>
          <w:ilvl w:val="0"/>
          <w:numId w:val="11"/>
        </w:numPr>
        <w:tabs>
          <w:tab w:val="num" w:pos="1440"/>
        </w:tabs>
        <w:spacing w:after="0" w:line="240" w:lineRule="auto"/>
        <w:ind w:left="1260" w:right="567"/>
        <w:jc w:val="both"/>
        <w:rPr>
          <w:rFonts w:ascii="Arial" w:eastAsia="Times New Roman" w:hAnsi="Arial" w:cs="Arial"/>
          <w:sz w:val="24"/>
          <w:szCs w:val="24"/>
          <w:lang w:val="es-ES" w:eastAsia="es-ES"/>
        </w:rPr>
      </w:pPr>
      <w:r w:rsidRPr="000A0B18">
        <w:rPr>
          <w:rFonts w:ascii="Arial" w:eastAsia="Times New Roman" w:hAnsi="Arial" w:cs="Arial"/>
          <w:sz w:val="24"/>
          <w:szCs w:val="24"/>
          <w:u w:val="single"/>
          <w:lang w:val="es-ES" w:eastAsia="es-ES"/>
        </w:rPr>
        <w:t>Sistema digestivo</w:t>
      </w:r>
      <w:r w:rsidRPr="000A0B18">
        <w:rPr>
          <w:rFonts w:ascii="Arial" w:eastAsia="Times New Roman" w:hAnsi="Arial" w:cs="Arial"/>
          <w:sz w:val="24"/>
          <w:szCs w:val="24"/>
          <w:lang w:val="es-ES" w:eastAsia="es-ES"/>
        </w:rPr>
        <w:t>: proceso de deglución. Órganos compartidos con el sistema respiratorio.</w:t>
      </w:r>
    </w:p>
    <w:p w:rsidR="000A0B18" w:rsidRPr="000A0B18" w:rsidRDefault="000A0B18" w:rsidP="005615F7">
      <w:pPr>
        <w:numPr>
          <w:ilvl w:val="0"/>
          <w:numId w:val="11"/>
        </w:numPr>
        <w:tabs>
          <w:tab w:val="num" w:pos="1440"/>
        </w:tabs>
        <w:spacing w:after="0" w:line="240" w:lineRule="auto"/>
        <w:ind w:left="1260" w:right="567"/>
        <w:jc w:val="both"/>
        <w:rPr>
          <w:rFonts w:ascii="Arial" w:eastAsia="Times New Roman" w:hAnsi="Arial" w:cs="Arial"/>
          <w:sz w:val="24"/>
          <w:szCs w:val="24"/>
          <w:lang w:val="es-ES" w:eastAsia="es-ES"/>
        </w:rPr>
      </w:pPr>
      <w:r w:rsidRPr="000A0B18">
        <w:rPr>
          <w:rFonts w:ascii="Arial" w:eastAsia="Times New Roman" w:hAnsi="Arial" w:cs="Arial"/>
          <w:sz w:val="24"/>
          <w:szCs w:val="24"/>
          <w:u w:val="single"/>
          <w:lang w:val="es-ES" w:eastAsia="es-ES"/>
        </w:rPr>
        <w:t>Sistema emocional</w:t>
      </w:r>
      <w:r w:rsidRPr="000A0B18">
        <w:rPr>
          <w:rFonts w:ascii="Arial" w:eastAsia="Times New Roman" w:hAnsi="Arial" w:cs="Arial"/>
          <w:sz w:val="24"/>
          <w:szCs w:val="24"/>
          <w:lang w:val="es-ES" w:eastAsia="es-ES"/>
        </w:rPr>
        <w:t>.</w:t>
      </w:r>
    </w:p>
    <w:p w:rsidR="000A0B18" w:rsidRPr="000A0B18" w:rsidRDefault="000A0B18" w:rsidP="005615F7">
      <w:pPr>
        <w:numPr>
          <w:ilvl w:val="0"/>
          <w:numId w:val="11"/>
        </w:numPr>
        <w:tabs>
          <w:tab w:val="num" w:pos="1440"/>
        </w:tabs>
        <w:spacing w:after="0" w:line="240" w:lineRule="auto"/>
        <w:ind w:left="1260"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Pasaje. Falsete</w:t>
      </w:r>
    </w:p>
    <w:p w:rsidR="000A0B18" w:rsidRPr="000A0B18" w:rsidRDefault="000A0B18" w:rsidP="000A0B18">
      <w:pPr>
        <w:spacing w:after="0" w:line="240" w:lineRule="auto"/>
        <w:ind w:right="567"/>
        <w:jc w:val="both"/>
        <w:rPr>
          <w:rFonts w:ascii="Arial" w:eastAsia="Times New Roman" w:hAnsi="Arial" w:cs="Arial"/>
          <w:b/>
          <w:sz w:val="24"/>
          <w:szCs w:val="24"/>
          <w:lang w:val="es-ES" w:eastAsia="es-ES"/>
        </w:rPr>
      </w:pPr>
      <w:r w:rsidRPr="000A0B18">
        <w:rPr>
          <w:rFonts w:ascii="Arial" w:eastAsia="Times New Roman" w:hAnsi="Arial" w:cs="Arial"/>
          <w:b/>
          <w:sz w:val="24"/>
          <w:szCs w:val="24"/>
          <w:lang w:val="es-ES" w:eastAsia="es-ES"/>
        </w:rPr>
        <w:t>La voz del director de coro.</w:t>
      </w:r>
    </w:p>
    <w:p w:rsidR="000A0B18" w:rsidRPr="000A0B18" w:rsidRDefault="000A0B18" w:rsidP="000A0B18">
      <w:pPr>
        <w:spacing w:after="0" w:line="240" w:lineRule="auto"/>
        <w:ind w:right="567"/>
        <w:jc w:val="both"/>
        <w:rPr>
          <w:rFonts w:ascii="Arial" w:eastAsia="Times New Roman" w:hAnsi="Arial" w:cs="Arial"/>
          <w:b/>
          <w:i/>
          <w:sz w:val="24"/>
          <w:szCs w:val="24"/>
          <w:u w:val="single"/>
          <w:lang w:val="es-ES" w:eastAsia="es-ES"/>
        </w:rPr>
      </w:pPr>
    </w:p>
    <w:p w:rsidR="000A0B18" w:rsidRPr="000A0B18" w:rsidRDefault="000A0B18" w:rsidP="000A0B18">
      <w:pPr>
        <w:spacing w:after="0" w:line="240" w:lineRule="auto"/>
        <w:ind w:right="567"/>
        <w:jc w:val="both"/>
        <w:rPr>
          <w:rFonts w:ascii="Arial" w:eastAsia="Times New Roman" w:hAnsi="Arial" w:cs="Arial"/>
          <w:b/>
          <w:i/>
          <w:sz w:val="24"/>
          <w:szCs w:val="24"/>
          <w:u w:val="single"/>
          <w:lang w:val="es-ES" w:eastAsia="es-ES"/>
        </w:rPr>
      </w:pPr>
      <w:r w:rsidRPr="000A0B18">
        <w:rPr>
          <w:rFonts w:ascii="Arial" w:eastAsia="Times New Roman" w:hAnsi="Arial" w:cs="Arial"/>
          <w:b/>
          <w:i/>
          <w:sz w:val="24"/>
          <w:szCs w:val="24"/>
          <w:u w:val="single"/>
          <w:lang w:val="es-ES" w:eastAsia="es-ES"/>
        </w:rPr>
        <w:t>Contenidos prácticos</w:t>
      </w:r>
    </w:p>
    <w:p w:rsidR="000A0B18" w:rsidRPr="000A0B18" w:rsidRDefault="000A0B18" w:rsidP="000A0B18">
      <w:pPr>
        <w:tabs>
          <w:tab w:val="num" w:pos="1440"/>
        </w:tabs>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u w:val="single"/>
          <w:lang w:val="es-ES" w:eastAsia="es-ES"/>
        </w:rPr>
        <w:t>En todas las unidades</w:t>
      </w:r>
      <w:r w:rsidRPr="000A0B18">
        <w:rPr>
          <w:rFonts w:ascii="Arial" w:eastAsia="Times New Roman" w:hAnsi="Arial" w:cs="Arial"/>
          <w:sz w:val="24"/>
          <w:szCs w:val="24"/>
          <w:lang w:val="es-ES" w:eastAsia="es-ES"/>
        </w:rPr>
        <w:t xml:space="preserve"> se desarrollarán ejercicios con diferentes niveles de dificultad de:</w:t>
      </w:r>
    </w:p>
    <w:p w:rsidR="000A0B18" w:rsidRPr="000A0B18" w:rsidRDefault="000A0B18" w:rsidP="005615F7">
      <w:pPr>
        <w:numPr>
          <w:ilvl w:val="0"/>
          <w:numId w:val="12"/>
        </w:numPr>
        <w:spacing w:after="0" w:line="240" w:lineRule="auto"/>
        <w:ind w:right="567"/>
        <w:jc w:val="both"/>
        <w:rPr>
          <w:rFonts w:ascii="Arial" w:eastAsia="Times New Roman" w:hAnsi="Arial" w:cs="Arial"/>
          <w:b/>
          <w:sz w:val="24"/>
          <w:szCs w:val="24"/>
          <w:lang w:val="es-ES" w:eastAsia="es-ES"/>
        </w:rPr>
      </w:pPr>
      <w:r w:rsidRPr="000A0B18">
        <w:rPr>
          <w:rFonts w:ascii="Arial" w:eastAsia="Times New Roman" w:hAnsi="Arial" w:cs="Arial"/>
          <w:b/>
          <w:sz w:val="24"/>
          <w:szCs w:val="24"/>
          <w:lang w:val="es-ES" w:eastAsia="es-ES"/>
        </w:rPr>
        <w:t>Relajación y postura.</w:t>
      </w:r>
    </w:p>
    <w:p w:rsidR="000A0B18" w:rsidRPr="000A0B18" w:rsidRDefault="000A0B18" w:rsidP="005615F7">
      <w:pPr>
        <w:numPr>
          <w:ilvl w:val="0"/>
          <w:numId w:val="12"/>
        </w:numPr>
        <w:tabs>
          <w:tab w:val="num" w:pos="3600"/>
        </w:tabs>
        <w:spacing w:after="0" w:line="240" w:lineRule="auto"/>
        <w:ind w:right="567"/>
        <w:jc w:val="both"/>
        <w:rPr>
          <w:rFonts w:ascii="Arial" w:eastAsia="Times New Roman" w:hAnsi="Arial" w:cs="Arial"/>
          <w:b/>
          <w:sz w:val="24"/>
          <w:szCs w:val="24"/>
          <w:lang w:val="es-ES" w:eastAsia="es-ES"/>
        </w:rPr>
      </w:pPr>
      <w:r w:rsidRPr="000A0B18">
        <w:rPr>
          <w:rFonts w:ascii="Arial" w:eastAsia="Times New Roman" w:hAnsi="Arial" w:cs="Arial"/>
          <w:b/>
          <w:sz w:val="24"/>
          <w:szCs w:val="24"/>
          <w:lang w:val="es-ES" w:eastAsia="es-ES"/>
        </w:rPr>
        <w:t>Respiración-apoyo-dosificación.</w:t>
      </w:r>
    </w:p>
    <w:p w:rsidR="000A0B18" w:rsidRPr="000A0B18" w:rsidRDefault="000A0B18" w:rsidP="005615F7">
      <w:pPr>
        <w:numPr>
          <w:ilvl w:val="0"/>
          <w:numId w:val="12"/>
        </w:numPr>
        <w:tabs>
          <w:tab w:val="num" w:pos="3600"/>
        </w:tabs>
        <w:spacing w:after="0" w:line="240" w:lineRule="auto"/>
        <w:ind w:right="567"/>
        <w:jc w:val="both"/>
        <w:rPr>
          <w:rFonts w:ascii="Arial" w:eastAsia="Times New Roman" w:hAnsi="Arial" w:cs="Arial"/>
          <w:b/>
          <w:sz w:val="24"/>
          <w:szCs w:val="24"/>
          <w:lang w:val="es-ES" w:eastAsia="es-ES"/>
        </w:rPr>
      </w:pPr>
      <w:r w:rsidRPr="000A0B18">
        <w:rPr>
          <w:rFonts w:ascii="Arial" w:eastAsia="Times New Roman" w:hAnsi="Arial" w:cs="Arial"/>
          <w:b/>
          <w:sz w:val="24"/>
          <w:szCs w:val="24"/>
          <w:lang w:val="es-ES" w:eastAsia="es-ES"/>
        </w:rPr>
        <w:t>Vocalizaciones.</w:t>
      </w:r>
    </w:p>
    <w:p w:rsidR="000A0B18" w:rsidRPr="000A0B18" w:rsidRDefault="000A0B18" w:rsidP="005615F7">
      <w:pPr>
        <w:numPr>
          <w:ilvl w:val="0"/>
          <w:numId w:val="12"/>
        </w:numPr>
        <w:tabs>
          <w:tab w:val="num" w:pos="3600"/>
        </w:tabs>
        <w:spacing w:after="0" w:line="240" w:lineRule="auto"/>
        <w:ind w:right="567"/>
        <w:jc w:val="both"/>
        <w:rPr>
          <w:rFonts w:ascii="Arial" w:eastAsia="Times New Roman" w:hAnsi="Arial" w:cs="Arial"/>
          <w:b/>
          <w:sz w:val="24"/>
          <w:szCs w:val="24"/>
          <w:lang w:val="es-ES" w:eastAsia="es-ES"/>
        </w:rPr>
      </w:pPr>
      <w:r w:rsidRPr="000A0B18">
        <w:rPr>
          <w:rFonts w:ascii="Arial" w:eastAsia="Times New Roman" w:hAnsi="Arial" w:cs="Arial"/>
          <w:b/>
          <w:sz w:val="24"/>
          <w:szCs w:val="24"/>
          <w:lang w:val="es-ES" w:eastAsia="es-ES"/>
        </w:rPr>
        <w:t xml:space="preserve">Articulación. </w:t>
      </w:r>
    </w:p>
    <w:p w:rsidR="000A0B18" w:rsidRPr="000A0B18" w:rsidRDefault="000A0B18" w:rsidP="005615F7">
      <w:pPr>
        <w:numPr>
          <w:ilvl w:val="0"/>
          <w:numId w:val="12"/>
        </w:numPr>
        <w:tabs>
          <w:tab w:val="num" w:pos="3600"/>
        </w:tabs>
        <w:spacing w:after="0" w:line="240" w:lineRule="auto"/>
        <w:ind w:right="567"/>
        <w:jc w:val="both"/>
        <w:rPr>
          <w:rFonts w:ascii="Arial" w:eastAsia="Times New Roman" w:hAnsi="Arial" w:cs="Arial"/>
          <w:b/>
          <w:sz w:val="24"/>
          <w:szCs w:val="24"/>
          <w:lang w:val="es-ES" w:eastAsia="es-ES"/>
        </w:rPr>
      </w:pPr>
      <w:r w:rsidRPr="000A0B18">
        <w:rPr>
          <w:rFonts w:ascii="Arial" w:eastAsia="Times New Roman" w:hAnsi="Arial" w:cs="Arial"/>
          <w:b/>
          <w:sz w:val="24"/>
          <w:szCs w:val="24"/>
          <w:lang w:val="es-ES" w:eastAsia="es-ES"/>
        </w:rPr>
        <w:t>Resonancia. Timbre</w:t>
      </w:r>
    </w:p>
    <w:p w:rsidR="000A0B18" w:rsidRPr="000A0B18" w:rsidRDefault="000A0B18" w:rsidP="000A0B18">
      <w:pPr>
        <w:tabs>
          <w:tab w:val="left" w:pos="900"/>
        </w:tabs>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b/>
          <w:sz w:val="24"/>
          <w:szCs w:val="24"/>
          <w:lang w:val="es-ES" w:eastAsia="es-ES"/>
        </w:rPr>
        <w:t>Interpretación vocal individual</w:t>
      </w:r>
      <w:r w:rsidRPr="000A0B18">
        <w:rPr>
          <w:rFonts w:ascii="Arial" w:eastAsia="Times New Roman" w:hAnsi="Arial" w:cs="Arial"/>
          <w:sz w:val="24"/>
          <w:szCs w:val="24"/>
          <w:lang w:val="es-ES" w:eastAsia="es-ES"/>
        </w:rPr>
        <w:t xml:space="preserve"> </w:t>
      </w:r>
      <w:r w:rsidRPr="000A0B18">
        <w:rPr>
          <w:rFonts w:ascii="Arial" w:eastAsia="Times New Roman" w:hAnsi="Arial" w:cs="Arial"/>
          <w:b/>
          <w:sz w:val="24"/>
          <w:szCs w:val="24"/>
          <w:lang w:val="es-ES" w:eastAsia="es-ES"/>
        </w:rPr>
        <w:t>de:</w:t>
      </w:r>
      <w:r w:rsidRPr="000A0B18">
        <w:rPr>
          <w:rFonts w:ascii="Arial" w:eastAsia="Times New Roman" w:hAnsi="Arial" w:cs="Arial"/>
          <w:sz w:val="24"/>
          <w:szCs w:val="24"/>
          <w:lang w:val="es-ES" w:eastAsia="es-ES"/>
        </w:rPr>
        <w:t xml:space="preserve"> </w:t>
      </w:r>
    </w:p>
    <w:p w:rsidR="000A0B18" w:rsidRPr="000A0B18" w:rsidRDefault="000A0B18" w:rsidP="005615F7">
      <w:pPr>
        <w:numPr>
          <w:ilvl w:val="0"/>
          <w:numId w:val="13"/>
        </w:numPr>
        <w:tabs>
          <w:tab w:val="left" w:pos="900"/>
        </w:tabs>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arias del período Barroco y Clásico.</w:t>
      </w:r>
    </w:p>
    <w:p w:rsidR="000A0B18" w:rsidRPr="000A0B18" w:rsidRDefault="000A0B18" w:rsidP="000A0B18">
      <w:pPr>
        <w:tabs>
          <w:tab w:val="left" w:pos="900"/>
        </w:tabs>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b/>
          <w:sz w:val="24"/>
          <w:szCs w:val="24"/>
          <w:lang w:val="es-ES" w:eastAsia="es-ES"/>
        </w:rPr>
        <w:t>Observaciones</w:t>
      </w:r>
      <w:r w:rsidRPr="000A0B18">
        <w:rPr>
          <w:rFonts w:ascii="Arial" w:eastAsia="Times New Roman" w:hAnsi="Arial" w:cs="Arial"/>
          <w:sz w:val="24"/>
          <w:szCs w:val="24"/>
          <w:lang w:val="es-ES" w:eastAsia="es-ES"/>
        </w:rPr>
        <w:t xml:space="preserve">: </w:t>
      </w:r>
    </w:p>
    <w:p w:rsidR="000A0B18" w:rsidRPr="000A0B18" w:rsidRDefault="000A0B18" w:rsidP="00CB3123">
      <w:pPr>
        <w:numPr>
          <w:ilvl w:val="1"/>
          <w:numId w:val="18"/>
        </w:numPr>
        <w:tabs>
          <w:tab w:val="left" w:pos="900"/>
        </w:tabs>
        <w:spacing w:after="0" w:line="240" w:lineRule="auto"/>
        <w:ind w:right="567"/>
        <w:contextualSpacing/>
        <w:jc w:val="both"/>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de diferentes situaciones de conciertos de distintas formaciones corales (con continuidad).</w:t>
      </w:r>
    </w:p>
    <w:p w:rsidR="000A0B18" w:rsidRPr="000A0B18" w:rsidRDefault="000A0B18" w:rsidP="000A0B18">
      <w:p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ab/>
        <w:t xml:space="preserve">                </w:t>
      </w:r>
    </w:p>
    <w:p w:rsidR="000A0B18" w:rsidRPr="000A0B18" w:rsidRDefault="000A0B18" w:rsidP="000A0B18">
      <w:pPr>
        <w:spacing w:after="0" w:line="240" w:lineRule="auto"/>
        <w:ind w:right="567"/>
        <w:jc w:val="both"/>
        <w:rPr>
          <w:rFonts w:ascii="Arial" w:eastAsia="Times New Roman" w:hAnsi="Arial" w:cs="Arial"/>
          <w:b/>
          <w:sz w:val="28"/>
          <w:szCs w:val="28"/>
          <w:u w:val="single"/>
          <w:lang w:val="es-ES" w:eastAsia="es-ES"/>
        </w:rPr>
      </w:pPr>
      <w:r w:rsidRPr="000A0B18">
        <w:rPr>
          <w:rFonts w:ascii="Arial" w:eastAsia="Times New Roman" w:hAnsi="Arial" w:cs="Arial"/>
          <w:b/>
          <w:sz w:val="28"/>
          <w:szCs w:val="28"/>
          <w:u w:val="single"/>
          <w:lang w:val="es-ES" w:eastAsia="es-ES"/>
        </w:rPr>
        <w:t>UNIDAD 2</w:t>
      </w:r>
    </w:p>
    <w:p w:rsidR="000A0B18" w:rsidRPr="000A0B18" w:rsidRDefault="000A0B18" w:rsidP="000A0B18">
      <w:pPr>
        <w:spacing w:after="0" w:line="240" w:lineRule="auto"/>
        <w:ind w:right="567"/>
        <w:jc w:val="both"/>
        <w:rPr>
          <w:rFonts w:ascii="Arial" w:eastAsia="Times New Roman" w:hAnsi="Arial" w:cs="Arial"/>
          <w:b/>
          <w:i/>
          <w:sz w:val="24"/>
          <w:szCs w:val="24"/>
          <w:u w:val="single"/>
          <w:lang w:val="es-ES" w:eastAsia="es-ES"/>
        </w:rPr>
      </w:pPr>
      <w:r w:rsidRPr="000A0B18">
        <w:rPr>
          <w:rFonts w:ascii="Arial" w:eastAsia="Times New Roman" w:hAnsi="Arial" w:cs="Arial"/>
          <w:b/>
          <w:i/>
          <w:sz w:val="24"/>
          <w:szCs w:val="24"/>
          <w:u w:val="single"/>
          <w:lang w:val="es-ES" w:eastAsia="es-ES"/>
        </w:rPr>
        <w:t xml:space="preserve">Contenidos teóricos: </w:t>
      </w:r>
      <w:r w:rsidRPr="000A0B18">
        <w:rPr>
          <w:rFonts w:ascii="Arial" w:eastAsia="Times New Roman" w:hAnsi="Arial" w:cs="Arial"/>
          <w:b/>
          <w:i/>
          <w:sz w:val="24"/>
          <w:szCs w:val="24"/>
          <w:lang w:val="es-ES" w:eastAsia="es-ES"/>
        </w:rPr>
        <w:t>revisión y continuidad </w:t>
      </w:r>
    </w:p>
    <w:p w:rsidR="000A0B18" w:rsidRPr="000A0B18" w:rsidRDefault="000A0B18" w:rsidP="000A0B18">
      <w:pPr>
        <w:tabs>
          <w:tab w:val="num" w:pos="1440"/>
        </w:tabs>
        <w:spacing w:after="0" w:line="240" w:lineRule="auto"/>
        <w:ind w:right="567"/>
        <w:jc w:val="both"/>
        <w:rPr>
          <w:rFonts w:ascii="Arial" w:eastAsia="Times New Roman" w:hAnsi="Arial" w:cs="Arial"/>
          <w:sz w:val="24"/>
          <w:szCs w:val="24"/>
          <w:lang w:val="es-ES" w:eastAsia="es-ES"/>
        </w:rPr>
      </w:pPr>
    </w:p>
    <w:p w:rsidR="000A0B18" w:rsidRPr="000A0B18" w:rsidRDefault="000A0B18" w:rsidP="000A0B18">
      <w:pPr>
        <w:tabs>
          <w:tab w:val="num" w:pos="1440"/>
        </w:tabs>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b/>
          <w:sz w:val="24"/>
          <w:szCs w:val="24"/>
          <w:lang w:val="es-ES" w:eastAsia="es-ES"/>
        </w:rPr>
        <w:t>La respiración en el canto</w:t>
      </w:r>
    </w:p>
    <w:p w:rsidR="000A0B18" w:rsidRPr="000A0B18" w:rsidRDefault="000A0B18" w:rsidP="005615F7">
      <w:pPr>
        <w:numPr>
          <w:ilvl w:val="0"/>
          <w:numId w:val="11"/>
        </w:numPr>
        <w:tabs>
          <w:tab w:val="num" w:pos="1440"/>
        </w:tabs>
        <w:spacing w:after="0" w:line="240" w:lineRule="auto"/>
        <w:ind w:left="1260"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Respiración costo-diafragmática.</w:t>
      </w:r>
    </w:p>
    <w:p w:rsidR="000A0B18" w:rsidRPr="000A0B18" w:rsidRDefault="000A0B18" w:rsidP="005615F7">
      <w:pPr>
        <w:numPr>
          <w:ilvl w:val="0"/>
          <w:numId w:val="11"/>
        </w:numPr>
        <w:tabs>
          <w:tab w:val="num" w:pos="1440"/>
        </w:tabs>
        <w:spacing w:after="0" w:line="240" w:lineRule="auto"/>
        <w:ind w:left="1260"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El apoyo: ubicación, descripción de la musculatura relacionada con el mismo: estructuras anexas del sistema respiratorio.</w:t>
      </w:r>
    </w:p>
    <w:p w:rsidR="000A0B18" w:rsidRPr="000A0B18" w:rsidRDefault="000A0B18" w:rsidP="005615F7">
      <w:pPr>
        <w:numPr>
          <w:ilvl w:val="0"/>
          <w:numId w:val="11"/>
        </w:numPr>
        <w:tabs>
          <w:tab w:val="num" w:pos="1440"/>
        </w:tabs>
        <w:spacing w:after="0" w:line="240" w:lineRule="auto"/>
        <w:ind w:left="1260" w:right="567"/>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Coordinación fono- respiratoria.</w:t>
      </w:r>
    </w:p>
    <w:p w:rsidR="000A0B18" w:rsidRDefault="000A0B18" w:rsidP="000A0B18">
      <w:pPr>
        <w:spacing w:after="0" w:line="240" w:lineRule="auto"/>
        <w:ind w:right="567"/>
        <w:rPr>
          <w:rFonts w:ascii="Arial" w:eastAsia="Times New Roman" w:hAnsi="Arial" w:cs="Arial"/>
          <w:b/>
          <w:sz w:val="24"/>
          <w:szCs w:val="24"/>
          <w:lang w:val="es-ES" w:eastAsia="es-ES"/>
        </w:rPr>
      </w:pPr>
      <w:r w:rsidRPr="000A0B18">
        <w:rPr>
          <w:rFonts w:ascii="Arial" w:eastAsia="Times New Roman" w:hAnsi="Arial" w:cs="Arial"/>
          <w:b/>
          <w:sz w:val="24"/>
          <w:szCs w:val="24"/>
          <w:lang w:val="es-ES" w:eastAsia="es-ES"/>
        </w:rPr>
        <w:t>La voz en el coro.</w:t>
      </w:r>
    </w:p>
    <w:p w:rsidR="00EC24D6" w:rsidRDefault="00EC24D6" w:rsidP="000A0B18">
      <w:pPr>
        <w:spacing w:after="0" w:line="240" w:lineRule="auto"/>
        <w:ind w:right="567"/>
        <w:rPr>
          <w:rFonts w:ascii="Arial" w:eastAsia="Times New Roman" w:hAnsi="Arial" w:cs="Arial"/>
          <w:smallCaps/>
          <w:sz w:val="20"/>
          <w:szCs w:val="20"/>
          <w:lang w:val="es-ES_tradnl" w:eastAsia="es-ES"/>
        </w:rPr>
      </w:pPr>
    </w:p>
    <w:p w:rsidR="00E17D49" w:rsidRPr="00B6453E" w:rsidRDefault="006A0603" w:rsidP="00D858CF">
      <w:pPr>
        <w:spacing w:after="0" w:line="240" w:lineRule="auto"/>
        <w:ind w:right="567"/>
        <w:jc w:val="center"/>
        <w:rPr>
          <w:rFonts w:asciiTheme="majorHAnsi" w:eastAsia="Times New Roman" w:hAnsiTheme="majorHAnsi" w:cs="Arial"/>
          <w:smallCaps/>
          <w:sz w:val="20"/>
          <w:szCs w:val="20"/>
          <w:lang w:val="es-ES_tradnl" w:eastAsia="es-ES"/>
        </w:rPr>
      </w:pPr>
      <w:r>
        <w:rPr>
          <w:rFonts w:asciiTheme="majorHAnsi" w:eastAsiaTheme="majorEastAsia" w:hAnsiTheme="majorHAnsi" w:cstheme="majorBidi"/>
          <w:smallCaps/>
          <w:sz w:val="20"/>
          <w:szCs w:val="20"/>
          <w:lang w:val="es-ES" w:eastAsia="es-ES"/>
        </w:rPr>
        <w:t>tv ii - 4</w:t>
      </w:r>
    </w:p>
    <w:p w:rsidR="00E17D49" w:rsidRDefault="00E17D49" w:rsidP="000A0B18">
      <w:pPr>
        <w:spacing w:after="0" w:line="240" w:lineRule="auto"/>
        <w:ind w:right="567"/>
        <w:rPr>
          <w:rFonts w:ascii="Arial" w:eastAsia="Times New Roman" w:hAnsi="Arial" w:cs="Arial"/>
          <w:b/>
          <w:sz w:val="24"/>
          <w:szCs w:val="24"/>
          <w:lang w:val="es-ES" w:eastAsia="es-ES"/>
        </w:rPr>
      </w:pPr>
    </w:p>
    <w:p w:rsidR="00EC24D6" w:rsidRDefault="00EC24D6" w:rsidP="000A0B18">
      <w:pPr>
        <w:spacing w:after="0" w:line="240" w:lineRule="auto"/>
        <w:ind w:right="567"/>
        <w:rPr>
          <w:rFonts w:ascii="Arial" w:eastAsia="Times New Roman" w:hAnsi="Arial" w:cs="Arial"/>
          <w:b/>
          <w:sz w:val="24"/>
          <w:szCs w:val="24"/>
          <w:lang w:val="es-ES" w:eastAsia="es-ES"/>
        </w:rPr>
      </w:pPr>
    </w:p>
    <w:p w:rsidR="000A0B18" w:rsidRPr="000A0B18" w:rsidRDefault="000A0B18" w:rsidP="000A0B18">
      <w:pPr>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b/>
          <w:sz w:val="24"/>
          <w:szCs w:val="24"/>
          <w:lang w:val="es-ES" w:eastAsia="es-ES"/>
        </w:rPr>
        <w:lastRenderedPageBreak/>
        <w:t>Tipos de emisión. Timbre</w:t>
      </w:r>
    </w:p>
    <w:p w:rsidR="000A0B18" w:rsidRPr="000A0B18" w:rsidRDefault="000A0B18" w:rsidP="005615F7">
      <w:pPr>
        <w:numPr>
          <w:ilvl w:val="0"/>
          <w:numId w:val="14"/>
        </w:numPr>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El sonido: homogeneidad. Empaste. Sonido blanco. Coro de niños. Sonido lírico. Sonido popular. El vibrato.</w:t>
      </w:r>
    </w:p>
    <w:p w:rsidR="000A0B18" w:rsidRPr="000A0B18" w:rsidRDefault="000A0B18" w:rsidP="000A0B18">
      <w:pPr>
        <w:spacing w:after="0" w:line="240" w:lineRule="auto"/>
        <w:ind w:left="3192" w:right="567" w:firstLine="348"/>
        <w:contextualSpacing/>
        <w:rPr>
          <w:rFonts w:ascii="Arial" w:eastAsia="Times New Roman" w:hAnsi="Arial" w:cs="Arial"/>
          <w:smallCaps/>
          <w:sz w:val="20"/>
          <w:szCs w:val="20"/>
          <w:lang w:val="es-ES_tradnl" w:eastAsia="es-ES"/>
        </w:rPr>
      </w:pPr>
    </w:p>
    <w:p w:rsidR="000A0B18" w:rsidRPr="000A0B18" w:rsidRDefault="000A0B18" w:rsidP="000A0B18">
      <w:pPr>
        <w:spacing w:after="0" w:line="240" w:lineRule="auto"/>
        <w:ind w:right="567"/>
        <w:jc w:val="both"/>
        <w:rPr>
          <w:rFonts w:ascii="Arial" w:eastAsia="Times New Roman" w:hAnsi="Arial" w:cs="Arial"/>
          <w:b/>
          <w:sz w:val="24"/>
          <w:szCs w:val="24"/>
          <w:lang w:val="es-ES" w:eastAsia="es-ES"/>
        </w:rPr>
      </w:pPr>
      <w:r w:rsidRPr="000A0B18">
        <w:rPr>
          <w:rFonts w:ascii="Arial" w:eastAsia="Times New Roman" w:hAnsi="Arial" w:cs="Arial"/>
          <w:b/>
          <w:sz w:val="24"/>
          <w:szCs w:val="24"/>
          <w:lang w:val="es-ES" w:eastAsia="es-ES"/>
        </w:rPr>
        <w:t>Salud vocal</w:t>
      </w:r>
    </w:p>
    <w:p w:rsidR="000A0B18" w:rsidRPr="000A0B18" w:rsidRDefault="007C1DA1" w:rsidP="005615F7">
      <w:pPr>
        <w:numPr>
          <w:ilvl w:val="0"/>
          <w:numId w:val="14"/>
        </w:numPr>
        <w:spacing w:after="0" w:line="240" w:lineRule="auto"/>
        <w:ind w:right="567"/>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H</w:t>
      </w:r>
      <w:r w:rsidR="000A0B18" w:rsidRPr="000A0B18">
        <w:rPr>
          <w:rFonts w:ascii="Arial" w:eastAsia="Times New Roman" w:hAnsi="Arial" w:cs="Arial"/>
          <w:sz w:val="24"/>
          <w:szCs w:val="24"/>
          <w:lang w:val="es-ES" w:eastAsia="es-ES"/>
        </w:rPr>
        <w:t>igiene. Riesgos vocales. Prevención.</w:t>
      </w:r>
    </w:p>
    <w:p w:rsidR="000A0B18" w:rsidRPr="000A0B18" w:rsidRDefault="000A0B18" w:rsidP="000A0B18">
      <w:pPr>
        <w:spacing w:after="0" w:line="240" w:lineRule="auto"/>
        <w:ind w:right="567"/>
        <w:jc w:val="both"/>
        <w:rPr>
          <w:rFonts w:ascii="Arial" w:eastAsia="Times New Roman" w:hAnsi="Arial" w:cs="Arial"/>
          <w:b/>
          <w:sz w:val="24"/>
          <w:szCs w:val="24"/>
          <w:lang w:val="es-ES" w:eastAsia="es-ES"/>
        </w:rPr>
      </w:pPr>
    </w:p>
    <w:p w:rsidR="000A0B18" w:rsidRPr="000A0B18" w:rsidRDefault="000A0B18" w:rsidP="000A0B18">
      <w:p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b/>
          <w:sz w:val="24"/>
          <w:szCs w:val="24"/>
          <w:lang w:val="es-ES" w:eastAsia="es-ES"/>
        </w:rPr>
        <w:t>Distintas corrientes pedagógicas de la Técnica Vocal</w:t>
      </w:r>
      <w:r w:rsidRPr="000A0B18">
        <w:rPr>
          <w:rFonts w:ascii="Arial" w:eastAsia="Times New Roman" w:hAnsi="Arial" w:cs="Arial"/>
          <w:sz w:val="24"/>
          <w:szCs w:val="24"/>
          <w:lang w:val="es-ES" w:eastAsia="es-ES"/>
        </w:rPr>
        <w:t>.</w:t>
      </w:r>
    </w:p>
    <w:p w:rsidR="000A0B18" w:rsidRPr="000A0B18" w:rsidRDefault="000A0B18" w:rsidP="005615F7">
      <w:pPr>
        <w:numPr>
          <w:ilvl w:val="0"/>
          <w:numId w:val="13"/>
        </w:numPr>
        <w:tabs>
          <w:tab w:val="num" w:pos="1440"/>
        </w:tabs>
        <w:spacing w:after="0" w:line="240" w:lineRule="auto"/>
        <w:ind w:right="567"/>
        <w:contextualSpacing/>
        <w:jc w:val="both"/>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definición de Técnica Vocal. Principios fundamentales.</w:t>
      </w:r>
    </w:p>
    <w:p w:rsidR="000A0B18" w:rsidRPr="000A0B18" w:rsidRDefault="000A0B18" w:rsidP="000A0B18">
      <w:pPr>
        <w:spacing w:after="0" w:line="240" w:lineRule="auto"/>
        <w:ind w:right="567"/>
        <w:jc w:val="both"/>
        <w:rPr>
          <w:rFonts w:ascii="Arial" w:eastAsia="Times New Roman" w:hAnsi="Arial" w:cs="Arial"/>
          <w:b/>
          <w:sz w:val="24"/>
          <w:szCs w:val="24"/>
          <w:lang w:val="es-ES" w:eastAsia="es-ES"/>
        </w:rPr>
      </w:pPr>
    </w:p>
    <w:p w:rsidR="000A0B18" w:rsidRPr="000A0B18" w:rsidRDefault="000A0B18" w:rsidP="000A0B18">
      <w:pPr>
        <w:spacing w:after="0" w:line="240" w:lineRule="auto"/>
        <w:ind w:right="567"/>
        <w:jc w:val="both"/>
        <w:rPr>
          <w:rFonts w:ascii="Arial" w:eastAsia="Times New Roman" w:hAnsi="Arial" w:cs="Arial"/>
          <w:b/>
          <w:i/>
          <w:sz w:val="24"/>
          <w:szCs w:val="24"/>
          <w:u w:val="single"/>
          <w:lang w:val="es-ES" w:eastAsia="es-ES"/>
        </w:rPr>
      </w:pPr>
      <w:r w:rsidRPr="000A0B18">
        <w:rPr>
          <w:rFonts w:ascii="Arial" w:eastAsia="Times New Roman" w:hAnsi="Arial" w:cs="Arial"/>
          <w:b/>
          <w:i/>
          <w:sz w:val="24"/>
          <w:szCs w:val="24"/>
          <w:u w:val="single"/>
          <w:lang w:val="es-ES" w:eastAsia="es-ES"/>
        </w:rPr>
        <w:t>Contenidos prácticos</w:t>
      </w:r>
    </w:p>
    <w:p w:rsidR="000A0B18" w:rsidRPr="000A0B18" w:rsidRDefault="000A0B18" w:rsidP="000A0B18">
      <w:pPr>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b/>
          <w:sz w:val="24"/>
          <w:szCs w:val="24"/>
          <w:lang w:val="es-ES" w:eastAsia="es-ES"/>
        </w:rPr>
        <w:t>Ordenamiento de actividades</w:t>
      </w:r>
      <w:r w:rsidRPr="000A0B18">
        <w:rPr>
          <w:rFonts w:ascii="Arial" w:eastAsia="Times New Roman" w:hAnsi="Arial" w:cs="Arial"/>
          <w:sz w:val="24"/>
          <w:szCs w:val="24"/>
          <w:lang w:val="es-ES" w:eastAsia="es-ES"/>
        </w:rPr>
        <w:t xml:space="preserve"> </w:t>
      </w:r>
    </w:p>
    <w:p w:rsidR="000A0B18" w:rsidRPr="000A0B18" w:rsidRDefault="000A0B18" w:rsidP="005615F7">
      <w:pPr>
        <w:numPr>
          <w:ilvl w:val="0"/>
          <w:numId w:val="14"/>
        </w:numPr>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 xml:space="preserve">para la preparación vocal de un Coro de </w:t>
      </w:r>
      <w:r w:rsidR="005D7B8B">
        <w:rPr>
          <w:rFonts w:ascii="Arial" w:eastAsia="Times New Roman" w:hAnsi="Arial" w:cs="Arial"/>
          <w:sz w:val="24"/>
          <w:szCs w:val="24"/>
          <w:lang w:val="es-ES" w:eastAsia="es-ES"/>
        </w:rPr>
        <w:t xml:space="preserve">niños y de </w:t>
      </w:r>
      <w:r w:rsidRPr="000A0B18">
        <w:rPr>
          <w:rFonts w:ascii="Arial" w:eastAsia="Times New Roman" w:hAnsi="Arial" w:cs="Arial"/>
          <w:sz w:val="24"/>
          <w:szCs w:val="24"/>
          <w:lang w:val="es-ES" w:eastAsia="es-ES"/>
        </w:rPr>
        <w:t>adultos,  previas a un hipotético ensayo.</w:t>
      </w:r>
    </w:p>
    <w:p w:rsidR="000A0B18" w:rsidRPr="000A0B18" w:rsidRDefault="000A0B18" w:rsidP="000A0B18">
      <w:pPr>
        <w:spacing w:after="0" w:line="240" w:lineRule="auto"/>
        <w:ind w:right="567"/>
        <w:jc w:val="both"/>
        <w:rPr>
          <w:rFonts w:ascii="Arial" w:eastAsia="Times New Roman" w:hAnsi="Arial" w:cs="Arial"/>
          <w:b/>
          <w:sz w:val="24"/>
          <w:szCs w:val="24"/>
          <w:lang w:val="es-ES" w:eastAsia="es-ES"/>
        </w:rPr>
      </w:pPr>
      <w:r w:rsidRPr="000A0B18">
        <w:rPr>
          <w:rFonts w:ascii="Arial" w:eastAsia="Times New Roman" w:hAnsi="Arial" w:cs="Arial"/>
          <w:b/>
          <w:sz w:val="24"/>
          <w:szCs w:val="24"/>
          <w:lang w:val="es-ES" w:eastAsia="es-ES"/>
        </w:rPr>
        <w:t>El sonido en el coro:</w:t>
      </w:r>
    </w:p>
    <w:p w:rsidR="000A0B18" w:rsidRPr="000A0B18" w:rsidRDefault="007C1DA1" w:rsidP="005615F7">
      <w:pPr>
        <w:numPr>
          <w:ilvl w:val="0"/>
          <w:numId w:val="13"/>
        </w:numPr>
        <w:spacing w:after="0" w:line="240" w:lineRule="auto"/>
        <w:ind w:right="567"/>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P</w:t>
      </w:r>
      <w:r w:rsidR="000A0B18" w:rsidRPr="000A0B18">
        <w:rPr>
          <w:rFonts w:ascii="Arial" w:eastAsia="Times New Roman" w:hAnsi="Arial" w:cs="Arial"/>
          <w:sz w:val="24"/>
          <w:szCs w:val="24"/>
          <w:lang w:val="es-ES" w:eastAsia="es-ES"/>
        </w:rPr>
        <w:t>eríodo histórico.</w:t>
      </w:r>
    </w:p>
    <w:p w:rsidR="000A0B18" w:rsidRPr="000A0B18" w:rsidRDefault="007C1DA1" w:rsidP="005615F7">
      <w:pPr>
        <w:numPr>
          <w:ilvl w:val="0"/>
          <w:numId w:val="13"/>
        </w:numPr>
        <w:spacing w:after="0" w:line="240" w:lineRule="auto"/>
        <w:ind w:right="567"/>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w:t>
      </w:r>
      <w:r w:rsidR="000A0B18" w:rsidRPr="000A0B18">
        <w:rPr>
          <w:rFonts w:ascii="Arial" w:eastAsia="Times New Roman" w:hAnsi="Arial" w:cs="Arial"/>
          <w:sz w:val="24"/>
          <w:szCs w:val="24"/>
          <w:lang w:val="es-ES" w:eastAsia="es-ES"/>
        </w:rPr>
        <w:t>spectos literarios (texto).</w:t>
      </w:r>
    </w:p>
    <w:p w:rsidR="000A0B18" w:rsidRPr="000A0B18" w:rsidRDefault="007C1DA1" w:rsidP="005615F7">
      <w:pPr>
        <w:numPr>
          <w:ilvl w:val="0"/>
          <w:numId w:val="13"/>
        </w:numPr>
        <w:spacing w:after="0" w:line="240" w:lineRule="auto"/>
        <w:ind w:right="567"/>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D</w:t>
      </w:r>
      <w:r w:rsidR="000A0B18" w:rsidRPr="000A0B18">
        <w:rPr>
          <w:rFonts w:ascii="Arial" w:eastAsia="Times New Roman" w:hAnsi="Arial" w:cs="Arial"/>
          <w:sz w:val="24"/>
          <w:szCs w:val="24"/>
          <w:lang w:val="es-ES" w:eastAsia="es-ES"/>
        </w:rPr>
        <w:t>iferencias sonoras ante un eventual programa de concierto coral (períodos, géneros, estilos).</w:t>
      </w:r>
    </w:p>
    <w:p w:rsidR="000A0B18" w:rsidRPr="000A0B18" w:rsidRDefault="007C1DA1" w:rsidP="005615F7">
      <w:pPr>
        <w:numPr>
          <w:ilvl w:val="0"/>
          <w:numId w:val="13"/>
        </w:numPr>
        <w:spacing w:after="0" w:line="240" w:lineRule="auto"/>
        <w:ind w:right="567"/>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w:t>
      </w:r>
      <w:r w:rsidR="000A0B18" w:rsidRPr="000A0B18">
        <w:rPr>
          <w:rFonts w:ascii="Arial" w:eastAsia="Times New Roman" w:hAnsi="Arial" w:cs="Arial"/>
          <w:sz w:val="24"/>
          <w:szCs w:val="24"/>
          <w:lang w:val="es-ES" w:eastAsia="es-ES"/>
        </w:rPr>
        <w:t>bordaje de actividades post Preparación vocal acorde al punto anterior.</w:t>
      </w:r>
    </w:p>
    <w:p w:rsidR="000A0B18" w:rsidRPr="000A0B18" w:rsidRDefault="000A0B18" w:rsidP="000A0B18">
      <w:pPr>
        <w:tabs>
          <w:tab w:val="left" w:pos="900"/>
        </w:tabs>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b/>
          <w:sz w:val="24"/>
          <w:szCs w:val="24"/>
          <w:lang w:val="es-ES" w:eastAsia="es-ES"/>
        </w:rPr>
        <w:t>Interpretación vocal individual</w:t>
      </w:r>
      <w:r w:rsidRPr="000A0B18">
        <w:rPr>
          <w:rFonts w:ascii="Arial" w:eastAsia="Times New Roman" w:hAnsi="Arial" w:cs="Arial"/>
          <w:sz w:val="24"/>
          <w:szCs w:val="24"/>
          <w:lang w:val="es-ES" w:eastAsia="es-ES"/>
        </w:rPr>
        <w:t xml:space="preserve"> de:</w:t>
      </w:r>
    </w:p>
    <w:p w:rsidR="000A0B18" w:rsidRPr="000A0B18" w:rsidRDefault="000A0B18" w:rsidP="005615F7">
      <w:pPr>
        <w:numPr>
          <w:ilvl w:val="0"/>
          <w:numId w:val="13"/>
        </w:numPr>
        <w:tabs>
          <w:tab w:val="left" w:pos="900"/>
        </w:tabs>
        <w:spacing w:after="0" w:line="240" w:lineRule="auto"/>
        <w:ind w:right="567"/>
        <w:contextualSpacing/>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Lieder, chansons</w:t>
      </w:r>
    </w:p>
    <w:p w:rsidR="000A0B18" w:rsidRPr="000A0B18" w:rsidRDefault="000A0B18" w:rsidP="000A0B18">
      <w:pPr>
        <w:tabs>
          <w:tab w:val="left" w:pos="900"/>
        </w:tabs>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b/>
          <w:sz w:val="24"/>
          <w:szCs w:val="24"/>
          <w:lang w:val="es-ES" w:eastAsia="es-ES"/>
        </w:rPr>
        <w:t>Interpretación grupal</w:t>
      </w:r>
      <w:r w:rsidRPr="000A0B18">
        <w:rPr>
          <w:rFonts w:ascii="Arial" w:eastAsia="Times New Roman" w:hAnsi="Arial" w:cs="Arial"/>
          <w:sz w:val="24"/>
          <w:szCs w:val="24"/>
          <w:lang w:val="es-ES" w:eastAsia="es-ES"/>
        </w:rPr>
        <w:t xml:space="preserve"> de:</w:t>
      </w:r>
    </w:p>
    <w:p w:rsidR="000A0B18" w:rsidRPr="000A0B18" w:rsidRDefault="007C1DA1" w:rsidP="005615F7">
      <w:pPr>
        <w:numPr>
          <w:ilvl w:val="0"/>
          <w:numId w:val="15"/>
        </w:numPr>
        <w:tabs>
          <w:tab w:val="left" w:pos="900"/>
        </w:tabs>
        <w:spacing w:after="0" w:line="240" w:lineRule="auto"/>
        <w:ind w:right="567"/>
        <w:rPr>
          <w:rFonts w:ascii="Arial" w:eastAsia="Times New Roman" w:hAnsi="Arial" w:cs="Arial"/>
          <w:sz w:val="24"/>
          <w:szCs w:val="24"/>
          <w:lang w:val="es-ES" w:eastAsia="es-ES"/>
        </w:rPr>
      </w:pPr>
      <w:r>
        <w:rPr>
          <w:rFonts w:ascii="Arial" w:eastAsia="Times New Roman" w:hAnsi="Arial" w:cs="Arial"/>
          <w:sz w:val="24"/>
          <w:szCs w:val="24"/>
          <w:lang w:val="es-ES" w:eastAsia="es-ES"/>
        </w:rPr>
        <w:t>O</w:t>
      </w:r>
      <w:r w:rsidR="000A0B18" w:rsidRPr="000A0B18">
        <w:rPr>
          <w:rFonts w:ascii="Arial" w:eastAsia="Times New Roman" w:hAnsi="Arial" w:cs="Arial"/>
          <w:sz w:val="24"/>
          <w:szCs w:val="24"/>
          <w:lang w:val="es-ES" w:eastAsia="es-ES"/>
        </w:rPr>
        <w:t>bras corales argentinas/latinoamericanas, del repertorio coral universal y coros de óperas.</w:t>
      </w:r>
    </w:p>
    <w:p w:rsidR="000A0B18" w:rsidRPr="000A0B18" w:rsidRDefault="000A0B18" w:rsidP="000A0B18">
      <w:pPr>
        <w:spacing w:after="0" w:line="240" w:lineRule="auto"/>
        <w:ind w:left="1770" w:right="567"/>
        <w:contextualSpacing/>
        <w:jc w:val="both"/>
        <w:rPr>
          <w:rFonts w:ascii="Arial" w:eastAsia="Times New Roman" w:hAnsi="Arial" w:cs="Arial"/>
          <w:sz w:val="24"/>
          <w:szCs w:val="24"/>
          <w:lang w:val="es-ES" w:eastAsia="es-ES"/>
        </w:rPr>
      </w:pPr>
    </w:p>
    <w:p w:rsidR="000A0B18" w:rsidRPr="000A0B18" w:rsidRDefault="000A0B18" w:rsidP="000A0B18">
      <w:pPr>
        <w:spacing w:after="0" w:line="240" w:lineRule="auto"/>
        <w:ind w:right="567"/>
        <w:jc w:val="both"/>
        <w:rPr>
          <w:rFonts w:ascii="Arial" w:eastAsia="Times New Roman" w:hAnsi="Arial" w:cs="Arial"/>
          <w:b/>
          <w:sz w:val="28"/>
          <w:szCs w:val="28"/>
          <w:u w:val="single"/>
          <w:lang w:val="es-ES" w:eastAsia="es-ES"/>
        </w:rPr>
      </w:pPr>
      <w:r w:rsidRPr="000A0B18">
        <w:rPr>
          <w:rFonts w:ascii="Arial" w:eastAsia="Times New Roman" w:hAnsi="Arial" w:cs="Arial"/>
          <w:b/>
          <w:sz w:val="28"/>
          <w:szCs w:val="28"/>
          <w:u w:val="single"/>
          <w:lang w:val="es-ES" w:eastAsia="es-ES"/>
        </w:rPr>
        <w:t>UNIDAD 3</w:t>
      </w:r>
    </w:p>
    <w:p w:rsidR="000A0B18" w:rsidRPr="000A0B18" w:rsidRDefault="000A0B18" w:rsidP="000A0B18">
      <w:pPr>
        <w:spacing w:after="0" w:line="240" w:lineRule="auto"/>
        <w:ind w:right="567"/>
        <w:jc w:val="both"/>
        <w:rPr>
          <w:rFonts w:ascii="Arial" w:eastAsia="Times New Roman" w:hAnsi="Arial" w:cs="Arial"/>
          <w:b/>
          <w:i/>
          <w:sz w:val="24"/>
          <w:szCs w:val="24"/>
          <w:u w:val="single"/>
          <w:lang w:val="es-ES" w:eastAsia="es-ES"/>
        </w:rPr>
      </w:pPr>
      <w:r w:rsidRPr="000A0B18">
        <w:rPr>
          <w:rFonts w:ascii="Arial" w:eastAsia="Times New Roman" w:hAnsi="Arial" w:cs="Arial"/>
          <w:b/>
          <w:i/>
          <w:sz w:val="24"/>
          <w:szCs w:val="24"/>
          <w:u w:val="single"/>
          <w:lang w:val="es-ES" w:eastAsia="es-ES"/>
        </w:rPr>
        <w:t>Contenidos teóricos</w:t>
      </w:r>
    </w:p>
    <w:p w:rsidR="000A0B18" w:rsidRPr="000A0B18" w:rsidRDefault="000A0B18" w:rsidP="000A0B18">
      <w:pPr>
        <w:spacing w:after="0" w:line="240" w:lineRule="auto"/>
        <w:ind w:right="567"/>
        <w:jc w:val="both"/>
        <w:rPr>
          <w:rFonts w:ascii="Arial" w:eastAsia="Times New Roman" w:hAnsi="Arial" w:cs="Arial"/>
          <w:b/>
          <w:sz w:val="24"/>
          <w:szCs w:val="24"/>
          <w:lang w:val="es-ES" w:eastAsia="es-ES"/>
        </w:rPr>
      </w:pPr>
      <w:r w:rsidRPr="000A0B18">
        <w:rPr>
          <w:rFonts w:ascii="Arial" w:eastAsia="Times New Roman" w:hAnsi="Arial" w:cs="Arial"/>
          <w:b/>
          <w:sz w:val="24"/>
          <w:szCs w:val="24"/>
          <w:lang w:val="es-ES" w:eastAsia="es-ES"/>
        </w:rPr>
        <w:t>Pedagogía:</w:t>
      </w:r>
    </w:p>
    <w:p w:rsidR="000A0B18" w:rsidRPr="000A0B18" w:rsidRDefault="000A0B18" w:rsidP="000A0B18">
      <w:pPr>
        <w:spacing w:after="0" w:line="240" w:lineRule="auto"/>
        <w:jc w:val="both"/>
        <w:rPr>
          <w:rFonts w:ascii="Arial" w:eastAsia="Times New Roman" w:hAnsi="Arial" w:cs="Arial"/>
          <w:sz w:val="20"/>
          <w:szCs w:val="20"/>
          <w:lang w:val="es-ES_tradnl" w:eastAsia="es-ES"/>
        </w:rPr>
      </w:pPr>
      <w:r w:rsidRPr="000A0B18">
        <w:rPr>
          <w:rFonts w:ascii="Arial" w:eastAsia="Times New Roman" w:hAnsi="Arial" w:cs="Arial"/>
          <w:b/>
          <w:sz w:val="24"/>
          <w:szCs w:val="24"/>
          <w:lang w:val="es-ES" w:eastAsia="es-ES"/>
        </w:rPr>
        <w:t>Análisis desde lo musical y desde lo técnico-vocal (contenidos relevantes) de obras y/o arreglos corales</w:t>
      </w:r>
      <w:r w:rsidRPr="000A0B18">
        <w:rPr>
          <w:rFonts w:ascii="Arial" w:eastAsia="Times New Roman" w:hAnsi="Arial" w:cs="Arial"/>
          <w:sz w:val="24"/>
          <w:szCs w:val="24"/>
          <w:lang w:val="es-ES" w:eastAsia="es-ES"/>
        </w:rPr>
        <w:t xml:space="preserve"> para </w:t>
      </w:r>
      <w:r w:rsidRPr="00ED487A">
        <w:rPr>
          <w:rFonts w:ascii="Arial" w:eastAsia="Times New Roman" w:hAnsi="Arial" w:cs="Arial"/>
          <w:b/>
          <w:sz w:val="24"/>
          <w:szCs w:val="24"/>
          <w:lang w:val="es-ES" w:eastAsia="es-ES"/>
        </w:rPr>
        <w:t>Coro de Niños</w:t>
      </w:r>
    </w:p>
    <w:p w:rsidR="000A0B18" w:rsidRPr="000A0B18" w:rsidRDefault="000A0B18" w:rsidP="005615F7">
      <w:pPr>
        <w:numPr>
          <w:ilvl w:val="0"/>
          <w:numId w:val="13"/>
        </w:numPr>
        <w:spacing w:after="0" w:line="240" w:lineRule="auto"/>
        <w:contextualSpacing/>
        <w:jc w:val="both"/>
        <w:rPr>
          <w:rFonts w:ascii="Arial" w:eastAsia="Times New Roman" w:hAnsi="Arial" w:cs="Arial"/>
          <w:sz w:val="20"/>
          <w:szCs w:val="20"/>
          <w:lang w:val="es-ES_tradnl" w:eastAsia="es-ES"/>
        </w:rPr>
      </w:pPr>
      <w:r w:rsidRPr="000A0B18">
        <w:rPr>
          <w:rFonts w:ascii="Arial" w:eastAsia="Times New Roman" w:hAnsi="Arial" w:cs="Arial"/>
          <w:sz w:val="24"/>
          <w:szCs w:val="24"/>
          <w:lang w:val="es-ES" w:eastAsia="es-ES"/>
        </w:rPr>
        <w:t>Propuesta de Preparación Vocal para el abordaje de las obras analizadas en el punto anterior.</w:t>
      </w:r>
    </w:p>
    <w:p w:rsidR="000A0B18" w:rsidRPr="000A0B18" w:rsidRDefault="000A0B18" w:rsidP="000A0B18">
      <w:pPr>
        <w:spacing w:after="0" w:line="240" w:lineRule="auto"/>
        <w:ind w:right="567"/>
        <w:jc w:val="both"/>
        <w:rPr>
          <w:rFonts w:ascii="Arial" w:eastAsia="Times New Roman" w:hAnsi="Arial" w:cs="Arial"/>
          <w:b/>
          <w:sz w:val="24"/>
          <w:szCs w:val="24"/>
          <w:lang w:val="es-ES" w:eastAsia="es-ES"/>
        </w:rPr>
      </w:pPr>
    </w:p>
    <w:p w:rsidR="000A0B18" w:rsidRPr="000A0B18" w:rsidRDefault="000A0B18" w:rsidP="000A0B18">
      <w:pPr>
        <w:spacing w:after="0" w:line="240" w:lineRule="auto"/>
        <w:ind w:right="567"/>
        <w:rPr>
          <w:rFonts w:ascii="Arial" w:eastAsia="Times New Roman" w:hAnsi="Arial" w:cs="Arial"/>
          <w:b/>
          <w:i/>
          <w:sz w:val="24"/>
          <w:szCs w:val="24"/>
          <w:u w:val="single"/>
          <w:lang w:val="es-ES" w:eastAsia="es-ES"/>
        </w:rPr>
      </w:pPr>
      <w:r w:rsidRPr="000A0B18">
        <w:rPr>
          <w:rFonts w:ascii="Arial" w:eastAsia="Times New Roman" w:hAnsi="Arial" w:cs="Arial"/>
          <w:b/>
          <w:i/>
          <w:sz w:val="24"/>
          <w:szCs w:val="24"/>
          <w:u w:val="single"/>
          <w:lang w:val="es-ES" w:eastAsia="es-ES"/>
        </w:rPr>
        <w:t>Contenidos prácticos  </w:t>
      </w:r>
    </w:p>
    <w:p w:rsidR="000A0B18" w:rsidRPr="000A0B18" w:rsidRDefault="000A0B18" w:rsidP="000A0B18">
      <w:pPr>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b/>
          <w:sz w:val="24"/>
          <w:szCs w:val="24"/>
          <w:lang w:val="es-ES" w:eastAsia="es-ES"/>
        </w:rPr>
        <w:t>Ordenamiento de actividades</w:t>
      </w:r>
      <w:r w:rsidRPr="000A0B18">
        <w:rPr>
          <w:rFonts w:ascii="Arial" w:eastAsia="Times New Roman" w:hAnsi="Arial" w:cs="Arial"/>
          <w:sz w:val="24"/>
          <w:szCs w:val="24"/>
          <w:lang w:val="es-ES" w:eastAsia="es-ES"/>
        </w:rPr>
        <w:t xml:space="preserve"> </w:t>
      </w:r>
    </w:p>
    <w:p w:rsidR="000A0B18" w:rsidRPr="000A0B18" w:rsidRDefault="000A0B18" w:rsidP="005615F7">
      <w:pPr>
        <w:numPr>
          <w:ilvl w:val="0"/>
          <w:numId w:val="14"/>
        </w:numPr>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 xml:space="preserve">para la preparación vocal de un </w:t>
      </w:r>
      <w:r w:rsidRPr="00ED487A">
        <w:rPr>
          <w:rFonts w:ascii="Arial" w:eastAsia="Times New Roman" w:hAnsi="Arial" w:cs="Arial"/>
          <w:b/>
          <w:sz w:val="24"/>
          <w:szCs w:val="24"/>
          <w:lang w:val="es-ES" w:eastAsia="es-ES"/>
        </w:rPr>
        <w:t>Coro de niños</w:t>
      </w:r>
      <w:r w:rsidRPr="000A0B18">
        <w:rPr>
          <w:rFonts w:ascii="Arial" w:eastAsia="Times New Roman" w:hAnsi="Arial" w:cs="Arial"/>
          <w:sz w:val="24"/>
          <w:szCs w:val="24"/>
          <w:lang w:val="es-ES" w:eastAsia="es-ES"/>
        </w:rPr>
        <w:t>,  previas a un hipotético ensayo.</w:t>
      </w:r>
    </w:p>
    <w:p w:rsidR="000A0B18" w:rsidRPr="000A0B18" w:rsidRDefault="000A0B18" w:rsidP="000A0B18">
      <w:pPr>
        <w:tabs>
          <w:tab w:val="left" w:pos="900"/>
        </w:tabs>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b/>
          <w:sz w:val="24"/>
          <w:szCs w:val="24"/>
          <w:lang w:val="es-ES" w:eastAsia="es-ES"/>
        </w:rPr>
        <w:t>Interpretación vocal individual</w:t>
      </w:r>
      <w:r w:rsidRPr="000A0B18">
        <w:rPr>
          <w:rFonts w:ascii="Arial" w:eastAsia="Times New Roman" w:hAnsi="Arial" w:cs="Arial"/>
          <w:sz w:val="24"/>
          <w:szCs w:val="24"/>
          <w:lang w:val="es-ES" w:eastAsia="es-ES"/>
        </w:rPr>
        <w:t xml:space="preserve"> de:</w:t>
      </w:r>
    </w:p>
    <w:p w:rsidR="000A0B18" w:rsidRPr="000A0B18" w:rsidRDefault="007C1DA1" w:rsidP="005615F7">
      <w:pPr>
        <w:numPr>
          <w:ilvl w:val="0"/>
          <w:numId w:val="14"/>
        </w:numPr>
        <w:tabs>
          <w:tab w:val="left" w:pos="900"/>
        </w:tabs>
        <w:spacing w:after="0" w:line="240" w:lineRule="auto"/>
        <w:ind w:right="567"/>
        <w:rPr>
          <w:rFonts w:ascii="Arial" w:eastAsia="Times New Roman" w:hAnsi="Arial" w:cs="Arial"/>
          <w:sz w:val="24"/>
          <w:szCs w:val="24"/>
          <w:lang w:val="es-ES" w:eastAsia="es-ES"/>
        </w:rPr>
      </w:pPr>
      <w:r>
        <w:rPr>
          <w:rFonts w:ascii="Arial" w:eastAsia="Times New Roman" w:hAnsi="Arial" w:cs="Arial"/>
          <w:sz w:val="24"/>
          <w:szCs w:val="24"/>
          <w:lang w:val="es-ES" w:eastAsia="es-ES"/>
        </w:rPr>
        <w:t>L</w:t>
      </w:r>
      <w:r w:rsidR="000A0B18" w:rsidRPr="000A0B18">
        <w:rPr>
          <w:rFonts w:ascii="Arial" w:eastAsia="Times New Roman" w:hAnsi="Arial" w:cs="Arial"/>
          <w:sz w:val="24"/>
          <w:szCs w:val="24"/>
          <w:lang w:val="es-ES" w:eastAsia="es-ES"/>
        </w:rPr>
        <w:t>ieder y chansons</w:t>
      </w:r>
    </w:p>
    <w:p w:rsidR="000A0B18" w:rsidRPr="000A0B18" w:rsidRDefault="007C1DA1" w:rsidP="005615F7">
      <w:pPr>
        <w:numPr>
          <w:ilvl w:val="0"/>
          <w:numId w:val="14"/>
        </w:numPr>
        <w:tabs>
          <w:tab w:val="left" w:pos="900"/>
        </w:tabs>
        <w:spacing w:after="0" w:line="240" w:lineRule="auto"/>
        <w:ind w:right="567"/>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w:t>
      </w:r>
      <w:r w:rsidR="000A0B18" w:rsidRPr="000A0B18">
        <w:rPr>
          <w:rFonts w:ascii="Arial" w:eastAsia="Times New Roman" w:hAnsi="Arial" w:cs="Arial"/>
          <w:sz w:val="24"/>
          <w:szCs w:val="24"/>
          <w:lang w:val="es-ES" w:eastAsia="es-ES"/>
        </w:rPr>
        <w:t>rias de ópera (a seleccionar según características y desarrollo individual).</w:t>
      </w:r>
    </w:p>
    <w:p w:rsidR="000A0B18" w:rsidRPr="00C61D17" w:rsidRDefault="000A0B18" w:rsidP="000A0B18">
      <w:pPr>
        <w:tabs>
          <w:tab w:val="left" w:pos="900"/>
        </w:tabs>
        <w:spacing w:after="0" w:line="240" w:lineRule="auto"/>
        <w:ind w:right="567"/>
        <w:rPr>
          <w:rFonts w:ascii="Arial" w:eastAsia="Times New Roman" w:hAnsi="Arial" w:cs="Arial"/>
          <w:b/>
          <w:sz w:val="20"/>
          <w:szCs w:val="20"/>
          <w:lang w:val="es-ES" w:eastAsia="es-ES"/>
        </w:rPr>
      </w:pPr>
    </w:p>
    <w:p w:rsidR="000A0B18" w:rsidRPr="00C61D17" w:rsidRDefault="00C61D17" w:rsidP="00D858CF">
      <w:pPr>
        <w:tabs>
          <w:tab w:val="left" w:pos="900"/>
        </w:tabs>
        <w:spacing w:after="0" w:line="240" w:lineRule="auto"/>
        <w:ind w:right="567"/>
        <w:jc w:val="center"/>
        <w:rPr>
          <w:rFonts w:ascii="Arial" w:eastAsia="Times New Roman" w:hAnsi="Arial" w:cs="Arial"/>
          <w:smallCaps/>
          <w:sz w:val="20"/>
          <w:szCs w:val="20"/>
          <w:lang w:val="es-ES_tradnl" w:eastAsia="es-ES"/>
        </w:rPr>
      </w:pPr>
      <w:r w:rsidRPr="00C61D17">
        <w:rPr>
          <w:rFonts w:asciiTheme="majorHAnsi" w:eastAsiaTheme="majorEastAsia" w:hAnsiTheme="majorHAnsi" w:cstheme="majorBidi"/>
          <w:smallCaps/>
          <w:sz w:val="20"/>
          <w:szCs w:val="20"/>
          <w:lang w:val="es-ES" w:eastAsia="es-ES"/>
        </w:rPr>
        <w:t>TV II -</w:t>
      </w:r>
      <w:r w:rsidR="006A0603">
        <w:rPr>
          <w:rFonts w:asciiTheme="majorHAnsi" w:eastAsiaTheme="majorEastAsia" w:hAnsiTheme="majorHAnsi" w:cstheme="majorBidi"/>
          <w:smallCaps/>
          <w:sz w:val="20"/>
          <w:szCs w:val="20"/>
          <w:lang w:val="es-ES" w:eastAsia="es-ES"/>
        </w:rPr>
        <w:t xml:space="preserve"> 5</w:t>
      </w:r>
      <w:r w:rsidRPr="00C61D17">
        <w:rPr>
          <w:rFonts w:asciiTheme="majorHAnsi" w:eastAsiaTheme="majorEastAsia" w:hAnsiTheme="majorHAnsi" w:cstheme="majorBidi"/>
          <w:smallCaps/>
          <w:sz w:val="20"/>
          <w:szCs w:val="20"/>
          <w:lang w:val="es-ES" w:eastAsia="es-ES"/>
        </w:rPr>
        <w:t xml:space="preserve"> </w:t>
      </w:r>
    </w:p>
    <w:p w:rsidR="00E17D49" w:rsidRDefault="00E17D49" w:rsidP="000A0B18">
      <w:pPr>
        <w:tabs>
          <w:tab w:val="left" w:pos="900"/>
        </w:tabs>
        <w:spacing w:after="0" w:line="240" w:lineRule="auto"/>
        <w:ind w:right="567"/>
        <w:rPr>
          <w:rFonts w:ascii="Arial" w:eastAsia="Times New Roman" w:hAnsi="Arial" w:cs="Arial"/>
          <w:smallCaps/>
          <w:sz w:val="20"/>
          <w:szCs w:val="20"/>
          <w:lang w:val="es-ES_tradnl" w:eastAsia="es-ES"/>
        </w:rPr>
      </w:pPr>
    </w:p>
    <w:p w:rsidR="00E17D49" w:rsidRPr="000A0B18" w:rsidRDefault="00E17D49" w:rsidP="000A0B18">
      <w:pPr>
        <w:tabs>
          <w:tab w:val="left" w:pos="900"/>
        </w:tabs>
        <w:spacing w:after="0" w:line="240" w:lineRule="auto"/>
        <w:ind w:right="567"/>
        <w:rPr>
          <w:rFonts w:ascii="Arial" w:eastAsia="Times New Roman" w:hAnsi="Arial" w:cs="Arial"/>
          <w:b/>
          <w:sz w:val="24"/>
          <w:szCs w:val="24"/>
          <w:lang w:val="es-ES" w:eastAsia="es-ES"/>
        </w:rPr>
      </w:pPr>
    </w:p>
    <w:p w:rsidR="000A0B18" w:rsidRPr="000A0B18" w:rsidRDefault="000A0B18" w:rsidP="000A0B18">
      <w:pPr>
        <w:tabs>
          <w:tab w:val="left" w:pos="900"/>
        </w:tabs>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b/>
          <w:sz w:val="24"/>
          <w:szCs w:val="24"/>
          <w:lang w:val="es-ES" w:eastAsia="es-ES"/>
        </w:rPr>
        <w:lastRenderedPageBreak/>
        <w:t>Interpretación grupal</w:t>
      </w:r>
      <w:r w:rsidRPr="000A0B18">
        <w:rPr>
          <w:rFonts w:ascii="Arial" w:eastAsia="Times New Roman" w:hAnsi="Arial" w:cs="Arial"/>
          <w:sz w:val="24"/>
          <w:szCs w:val="24"/>
          <w:lang w:val="es-ES" w:eastAsia="es-ES"/>
        </w:rPr>
        <w:t xml:space="preserve"> de:</w:t>
      </w:r>
    </w:p>
    <w:p w:rsidR="000A0B18" w:rsidRPr="000A0B18" w:rsidRDefault="000A0B18" w:rsidP="005615F7">
      <w:pPr>
        <w:numPr>
          <w:ilvl w:val="0"/>
          <w:numId w:val="14"/>
        </w:numPr>
        <w:tabs>
          <w:tab w:val="left" w:pos="900"/>
        </w:tabs>
        <w:spacing w:after="0" w:line="240" w:lineRule="auto"/>
        <w:ind w:right="567"/>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obras corales argentinas/latinoamericanas, del repertorio coral universal y coros de óperas.</w:t>
      </w:r>
    </w:p>
    <w:p w:rsidR="000A0B18" w:rsidRPr="000A0B18" w:rsidRDefault="000A0B18" w:rsidP="000A0B18">
      <w:pPr>
        <w:tabs>
          <w:tab w:val="left" w:pos="900"/>
        </w:tabs>
        <w:spacing w:after="0" w:line="240" w:lineRule="auto"/>
        <w:ind w:right="567"/>
        <w:jc w:val="both"/>
        <w:rPr>
          <w:rFonts w:ascii="Arial" w:eastAsia="Times New Roman" w:hAnsi="Arial" w:cs="Arial"/>
          <w:b/>
          <w:i/>
          <w:lang w:val="es-ES" w:eastAsia="es-ES"/>
        </w:rPr>
      </w:pPr>
    </w:p>
    <w:p w:rsidR="000A0B18" w:rsidRPr="000A0B18" w:rsidRDefault="000A0B18" w:rsidP="000A0B18">
      <w:pPr>
        <w:tabs>
          <w:tab w:val="left" w:pos="1620"/>
        </w:tabs>
        <w:spacing w:after="0" w:line="240" w:lineRule="auto"/>
        <w:ind w:right="567"/>
        <w:rPr>
          <w:rFonts w:ascii="Arial" w:eastAsia="Times New Roman" w:hAnsi="Arial" w:cs="Arial"/>
          <w:b/>
          <w:u w:val="single"/>
          <w:lang w:val="es-ES" w:eastAsia="es-ES"/>
        </w:rPr>
      </w:pPr>
      <w:r w:rsidRPr="000A0B18">
        <w:rPr>
          <w:rFonts w:ascii="Arial" w:eastAsia="Times New Roman" w:hAnsi="Arial" w:cs="Arial"/>
          <w:b/>
          <w:u w:val="single"/>
          <w:lang w:val="es-ES" w:eastAsia="es-ES"/>
        </w:rPr>
        <w:t>Evaluación</w:t>
      </w:r>
    </w:p>
    <w:p w:rsidR="000A0B18" w:rsidRPr="000A0B18" w:rsidRDefault="000A0B18" w:rsidP="000A0B18">
      <w:pPr>
        <w:tabs>
          <w:tab w:val="left" w:pos="1620"/>
        </w:tabs>
        <w:spacing w:after="0" w:line="240" w:lineRule="auto"/>
        <w:ind w:right="567"/>
        <w:rPr>
          <w:rFonts w:ascii="Arial" w:eastAsia="Times New Roman" w:hAnsi="Arial" w:cs="Arial"/>
          <w:b/>
          <w:lang w:val="es-ES" w:eastAsia="es-ES"/>
        </w:rPr>
      </w:pPr>
      <w:r w:rsidRPr="000A0B18">
        <w:rPr>
          <w:rFonts w:ascii="Arial" w:eastAsia="Times New Roman" w:hAnsi="Arial" w:cs="Arial"/>
          <w:b/>
          <w:lang w:val="es-ES" w:eastAsia="es-ES"/>
        </w:rPr>
        <w:tab/>
      </w:r>
      <w:r w:rsidRPr="000A0B18">
        <w:rPr>
          <w:rFonts w:ascii="Arial" w:eastAsia="Times New Roman" w:hAnsi="Arial" w:cs="Arial"/>
          <w:b/>
          <w:lang w:val="es-ES" w:eastAsia="es-ES"/>
        </w:rPr>
        <w:tab/>
      </w:r>
      <w:r w:rsidRPr="000A0B18">
        <w:rPr>
          <w:rFonts w:ascii="Arial" w:eastAsia="Times New Roman" w:hAnsi="Arial" w:cs="Arial"/>
          <w:b/>
          <w:lang w:val="es-ES" w:eastAsia="es-ES"/>
        </w:rPr>
        <w:tab/>
        <w:t xml:space="preserve">    </w:t>
      </w:r>
    </w:p>
    <w:p w:rsidR="000A0B18" w:rsidRPr="000A0B18" w:rsidRDefault="000A0B18" w:rsidP="000A0B18">
      <w:pPr>
        <w:tabs>
          <w:tab w:val="left" w:pos="900"/>
        </w:tabs>
        <w:spacing w:after="0" w:line="240" w:lineRule="auto"/>
        <w:ind w:right="567"/>
        <w:jc w:val="both"/>
        <w:rPr>
          <w:rFonts w:ascii="Arial" w:eastAsia="Times New Roman" w:hAnsi="Arial" w:cs="Arial"/>
          <w:u w:val="single"/>
          <w:lang w:val="es-ES_tradnl" w:eastAsia="es-ES"/>
        </w:rPr>
      </w:pPr>
      <w:r w:rsidRPr="000A0B18">
        <w:rPr>
          <w:rFonts w:ascii="Arial" w:eastAsia="Times New Roman" w:hAnsi="Arial" w:cs="Arial"/>
          <w:b/>
          <w:i/>
          <w:lang w:val="es-ES" w:eastAsia="es-ES"/>
        </w:rPr>
        <w:t xml:space="preserve">- </w:t>
      </w:r>
      <w:r w:rsidRPr="000A0B18">
        <w:rPr>
          <w:rFonts w:ascii="Arial" w:eastAsia="Times New Roman" w:hAnsi="Arial" w:cs="Arial"/>
          <w:lang w:val="es-ES" w:eastAsia="es-ES"/>
        </w:rPr>
        <w:t xml:space="preserve">Los contenidos teóricos y prácticos se desarrollan, en todas las unidades, implementando procesos de aprendizaje con </w:t>
      </w:r>
      <w:r w:rsidRPr="000A0B18">
        <w:rPr>
          <w:rFonts w:ascii="Arial" w:eastAsia="Times New Roman" w:hAnsi="Arial" w:cs="Arial"/>
          <w:u w:val="single"/>
          <w:lang w:val="es-ES_tradnl" w:eastAsia="es-ES"/>
        </w:rPr>
        <w:t>instancias progresivas de complejidad.</w:t>
      </w:r>
    </w:p>
    <w:p w:rsidR="000A0B18" w:rsidRPr="000A0B18" w:rsidRDefault="000A0B18" w:rsidP="000A0B18">
      <w:pPr>
        <w:tabs>
          <w:tab w:val="left" w:pos="900"/>
        </w:tabs>
        <w:spacing w:after="0" w:line="240" w:lineRule="auto"/>
        <w:ind w:right="567"/>
        <w:jc w:val="both"/>
        <w:rPr>
          <w:rFonts w:ascii="Arial" w:eastAsia="Times New Roman" w:hAnsi="Arial" w:cs="Arial"/>
          <w:lang w:val="es-ES_tradnl" w:eastAsia="es-ES"/>
        </w:rPr>
      </w:pPr>
      <w:r w:rsidRPr="000A0B18">
        <w:rPr>
          <w:rFonts w:ascii="Arial" w:eastAsia="Times New Roman" w:hAnsi="Arial" w:cs="Arial"/>
          <w:lang w:val="es-ES_tradnl" w:eastAsia="es-ES"/>
        </w:rPr>
        <w:t xml:space="preserve"> </w:t>
      </w:r>
    </w:p>
    <w:p w:rsidR="000A0B18" w:rsidRPr="000A0B18" w:rsidRDefault="000A0B18" w:rsidP="000A0B18">
      <w:pPr>
        <w:tabs>
          <w:tab w:val="left" w:pos="900"/>
        </w:tabs>
        <w:spacing w:after="0" w:line="240" w:lineRule="auto"/>
        <w:ind w:right="567"/>
        <w:jc w:val="both"/>
        <w:rPr>
          <w:rFonts w:ascii="Arial" w:eastAsia="Times New Roman" w:hAnsi="Arial" w:cs="Arial"/>
          <w:lang w:val="es-ES" w:eastAsia="es-ES"/>
        </w:rPr>
      </w:pPr>
      <w:r w:rsidRPr="000A0B18">
        <w:rPr>
          <w:rFonts w:ascii="Arial" w:eastAsia="Times New Roman" w:hAnsi="Arial" w:cs="Arial"/>
          <w:b/>
          <w:i/>
          <w:lang w:val="es-ES" w:eastAsia="es-ES"/>
        </w:rPr>
        <w:t xml:space="preserve">- </w:t>
      </w:r>
      <w:r w:rsidRPr="000A0B18">
        <w:rPr>
          <w:rFonts w:ascii="Arial" w:eastAsia="Times New Roman" w:hAnsi="Arial" w:cs="Arial"/>
          <w:lang w:val="es-ES" w:eastAsia="es-ES"/>
        </w:rPr>
        <w:t xml:space="preserve">La </w:t>
      </w:r>
      <w:r w:rsidRPr="000A0B18">
        <w:rPr>
          <w:rFonts w:ascii="Arial" w:eastAsia="Times New Roman" w:hAnsi="Arial" w:cs="Arial"/>
          <w:b/>
          <w:lang w:val="es-ES" w:eastAsia="es-ES"/>
        </w:rPr>
        <w:t xml:space="preserve">interpretación vocal de las obras es de carácter obligatorio </w:t>
      </w:r>
      <w:r w:rsidRPr="000A0B18">
        <w:rPr>
          <w:rFonts w:ascii="Arial" w:eastAsia="Times New Roman" w:hAnsi="Arial" w:cs="Arial"/>
          <w:lang w:val="es-ES" w:eastAsia="es-ES"/>
        </w:rPr>
        <w:t>para la</w:t>
      </w:r>
      <w:r w:rsidRPr="000A0B18">
        <w:rPr>
          <w:rFonts w:ascii="Arial" w:eastAsia="Times New Roman" w:hAnsi="Arial" w:cs="Arial"/>
          <w:b/>
          <w:lang w:val="es-ES" w:eastAsia="es-ES"/>
        </w:rPr>
        <w:t xml:space="preserve"> </w:t>
      </w:r>
      <w:r w:rsidRPr="000A0B18">
        <w:rPr>
          <w:rFonts w:ascii="Arial" w:eastAsia="Times New Roman" w:hAnsi="Arial" w:cs="Arial"/>
          <w:lang w:val="es-ES" w:eastAsia="es-ES"/>
        </w:rPr>
        <w:t xml:space="preserve">aprobación de la asignatura y se llevará a cabo </w:t>
      </w:r>
      <w:r w:rsidRPr="000A0B18">
        <w:rPr>
          <w:rFonts w:ascii="Arial" w:eastAsia="Times New Roman" w:hAnsi="Arial" w:cs="Arial"/>
          <w:b/>
          <w:lang w:val="es-ES" w:eastAsia="es-ES"/>
        </w:rPr>
        <w:t>en la situación áulica y en</w:t>
      </w:r>
      <w:r w:rsidRPr="000A0B18">
        <w:rPr>
          <w:rFonts w:ascii="Arial" w:eastAsia="Times New Roman" w:hAnsi="Arial" w:cs="Arial"/>
          <w:lang w:val="es-ES" w:eastAsia="es-ES"/>
        </w:rPr>
        <w:t xml:space="preserve"> </w:t>
      </w:r>
      <w:r w:rsidRPr="000A0B18">
        <w:rPr>
          <w:rFonts w:ascii="Arial" w:eastAsia="Times New Roman" w:hAnsi="Arial" w:cs="Arial"/>
          <w:b/>
          <w:lang w:val="es-ES" w:eastAsia="es-ES"/>
        </w:rPr>
        <w:t xml:space="preserve">presentaciones en público </w:t>
      </w:r>
      <w:r w:rsidRPr="000A0B18">
        <w:rPr>
          <w:rFonts w:ascii="Arial" w:eastAsia="Times New Roman" w:hAnsi="Arial" w:cs="Arial"/>
          <w:lang w:val="es-ES" w:eastAsia="es-ES"/>
        </w:rPr>
        <w:t>siendo, estas participaci</w:t>
      </w:r>
      <w:r w:rsidR="00E33167">
        <w:rPr>
          <w:rFonts w:ascii="Arial" w:eastAsia="Times New Roman" w:hAnsi="Arial" w:cs="Arial"/>
          <w:lang w:val="es-ES" w:eastAsia="es-ES"/>
        </w:rPr>
        <w:t>ones, instancias de evaluación. D</w:t>
      </w:r>
      <w:r w:rsidRPr="000A0B18">
        <w:rPr>
          <w:rFonts w:ascii="Arial" w:eastAsia="Times New Roman" w:hAnsi="Arial" w:cs="Arial"/>
          <w:lang w:val="es-ES" w:eastAsia="es-ES"/>
        </w:rPr>
        <w:t>eberán interpretarse en castell</w:t>
      </w:r>
      <w:r w:rsidR="00294FD4">
        <w:rPr>
          <w:rFonts w:ascii="Arial" w:eastAsia="Times New Roman" w:hAnsi="Arial" w:cs="Arial"/>
          <w:lang w:val="es-ES" w:eastAsia="es-ES"/>
        </w:rPr>
        <w:t>ano, italiano, alemán y francés respectivamente.</w:t>
      </w:r>
    </w:p>
    <w:p w:rsidR="000A0B18" w:rsidRPr="000A0B18" w:rsidRDefault="000A0B18" w:rsidP="000A0B18">
      <w:pPr>
        <w:tabs>
          <w:tab w:val="left" w:pos="900"/>
        </w:tabs>
        <w:spacing w:after="0" w:line="240" w:lineRule="auto"/>
        <w:ind w:right="567"/>
        <w:jc w:val="both"/>
        <w:rPr>
          <w:rFonts w:ascii="Arial" w:eastAsia="Times New Roman" w:hAnsi="Arial" w:cs="Arial"/>
          <w:lang w:val="es-ES" w:eastAsia="es-ES"/>
        </w:rPr>
      </w:pPr>
    </w:p>
    <w:p w:rsidR="000A0B18" w:rsidRPr="000A0B18" w:rsidRDefault="000A0B18" w:rsidP="000A0B18">
      <w:pPr>
        <w:tabs>
          <w:tab w:val="left" w:pos="900"/>
        </w:tabs>
        <w:spacing w:after="0" w:line="240" w:lineRule="auto"/>
        <w:ind w:right="567"/>
        <w:jc w:val="both"/>
        <w:rPr>
          <w:rFonts w:ascii="Arial" w:eastAsia="Times New Roman" w:hAnsi="Arial" w:cs="Arial"/>
          <w:lang w:val="es-ES" w:eastAsia="es-ES"/>
        </w:rPr>
      </w:pPr>
      <w:r w:rsidRPr="000A0B18">
        <w:rPr>
          <w:rFonts w:ascii="Arial" w:eastAsia="Times New Roman" w:hAnsi="Arial" w:cs="Arial"/>
          <w:lang w:val="es-ES_tradnl" w:eastAsia="es-ES"/>
        </w:rPr>
        <w:t xml:space="preserve">- </w:t>
      </w:r>
      <w:r w:rsidRPr="000A0B18">
        <w:rPr>
          <w:rFonts w:ascii="Arial" w:eastAsia="Times New Roman" w:hAnsi="Arial" w:cs="Arial"/>
          <w:lang w:val="es-ES" w:eastAsia="es-ES"/>
        </w:rPr>
        <w:t>Se implementarán 3 Parciales y 4 Trabajos Prácticos individuales y grupales que incluy</w:t>
      </w:r>
      <w:r w:rsidR="00E33167">
        <w:rPr>
          <w:rFonts w:ascii="Arial" w:eastAsia="Times New Roman" w:hAnsi="Arial" w:cs="Arial"/>
          <w:lang w:val="es-ES" w:eastAsia="es-ES"/>
        </w:rPr>
        <w:t>en la observación de conciertos, como asimismo ensayos y muestras de los grupos de alumnos.</w:t>
      </w:r>
      <w:r w:rsidRPr="000A0B18">
        <w:rPr>
          <w:rFonts w:ascii="Arial" w:eastAsia="Times New Roman" w:hAnsi="Arial" w:cs="Arial"/>
          <w:lang w:val="es-ES" w:eastAsia="es-ES"/>
        </w:rPr>
        <w:t xml:space="preserve"> Estos </w:t>
      </w:r>
      <w:r w:rsidR="00E33167">
        <w:rPr>
          <w:rFonts w:ascii="Arial" w:eastAsia="Times New Roman" w:hAnsi="Arial" w:cs="Arial"/>
          <w:lang w:val="es-ES" w:eastAsia="es-ES"/>
        </w:rPr>
        <w:t xml:space="preserve">Parciales y </w:t>
      </w:r>
      <w:r w:rsidRPr="000A0B18">
        <w:rPr>
          <w:rFonts w:ascii="Arial" w:eastAsia="Times New Roman" w:hAnsi="Arial" w:cs="Arial"/>
          <w:lang w:val="es-ES" w:eastAsia="es-ES"/>
        </w:rPr>
        <w:t>TPs conllevan instancias de evaluación  a largo plazo, por lo que se requerirá su entrega en tiempos y formas.</w:t>
      </w:r>
    </w:p>
    <w:p w:rsidR="000A0B18" w:rsidRPr="000A0B18" w:rsidRDefault="000A0B18" w:rsidP="000A0B18">
      <w:pPr>
        <w:tabs>
          <w:tab w:val="left" w:pos="900"/>
        </w:tabs>
        <w:spacing w:after="0" w:line="240" w:lineRule="auto"/>
        <w:ind w:right="567"/>
        <w:jc w:val="both"/>
        <w:rPr>
          <w:rFonts w:ascii="Arial" w:eastAsia="Times New Roman" w:hAnsi="Arial" w:cs="Arial"/>
          <w:lang w:val="es-ES" w:eastAsia="es-ES"/>
        </w:rPr>
      </w:pPr>
    </w:p>
    <w:p w:rsidR="000A0B18" w:rsidRPr="001E6962" w:rsidRDefault="000A0B18" w:rsidP="001E6962">
      <w:pPr>
        <w:spacing w:after="0" w:line="240" w:lineRule="auto"/>
        <w:rPr>
          <w:rFonts w:ascii="Arial" w:eastAsia="Times New Roman" w:hAnsi="Arial" w:cs="Arial"/>
          <w:lang w:val="es-ES_tradnl" w:eastAsia="es-ES"/>
        </w:rPr>
      </w:pPr>
      <w:r w:rsidRPr="000A0B18">
        <w:rPr>
          <w:rFonts w:ascii="Arial" w:eastAsia="Times New Roman" w:hAnsi="Arial" w:cs="Arial"/>
          <w:lang w:val="es-ES" w:eastAsia="es-ES"/>
        </w:rPr>
        <w:t xml:space="preserve">- En caso de </w:t>
      </w:r>
      <w:r w:rsidRPr="001E6962">
        <w:rPr>
          <w:rFonts w:ascii="Arial" w:eastAsia="Times New Roman" w:hAnsi="Arial" w:cs="Arial"/>
          <w:b/>
          <w:u w:val="single"/>
          <w:lang w:val="es-ES" w:eastAsia="es-ES"/>
        </w:rPr>
        <w:t>promoción indirecta</w:t>
      </w:r>
      <w:r w:rsidR="001E6962">
        <w:rPr>
          <w:rFonts w:ascii="Arial" w:eastAsia="Times New Roman" w:hAnsi="Arial" w:cs="Arial"/>
          <w:lang w:val="es-ES" w:eastAsia="es-ES"/>
        </w:rPr>
        <w:t xml:space="preserve">, los Contenidos </w:t>
      </w:r>
      <w:r w:rsidR="001E6962">
        <w:rPr>
          <w:rFonts w:ascii="Arial" w:eastAsia="Times New Roman" w:hAnsi="Arial" w:cs="Arial"/>
          <w:lang w:val="es-ES_tradnl" w:eastAsia="es-ES"/>
        </w:rPr>
        <w:t>quedan</w:t>
      </w:r>
      <w:r w:rsidR="001E6962" w:rsidRPr="001E6962">
        <w:rPr>
          <w:rFonts w:ascii="Arial" w:eastAsia="Times New Roman" w:hAnsi="Arial" w:cs="Arial"/>
          <w:lang w:val="es-ES_tradnl" w:eastAsia="es-ES"/>
        </w:rPr>
        <w:t xml:space="preserve"> a criterio</w:t>
      </w:r>
      <w:r w:rsidR="001E6962">
        <w:rPr>
          <w:rFonts w:ascii="Arial" w:eastAsia="Times New Roman" w:hAnsi="Arial" w:cs="Arial"/>
          <w:lang w:val="es-ES_tradnl" w:eastAsia="es-ES"/>
        </w:rPr>
        <w:t xml:space="preserve"> de la cátedra y</w:t>
      </w:r>
      <w:r w:rsidR="005D7B8B">
        <w:rPr>
          <w:rFonts w:ascii="Arial" w:eastAsia="Times New Roman" w:hAnsi="Arial" w:cs="Arial"/>
          <w:lang w:val="es-ES" w:eastAsia="es-ES"/>
        </w:rPr>
        <w:t xml:space="preserve"> se deberán </w:t>
      </w:r>
      <w:r w:rsidR="001E6962">
        <w:rPr>
          <w:rFonts w:ascii="Arial" w:eastAsia="Times New Roman" w:hAnsi="Arial" w:cs="Arial"/>
          <w:lang w:val="es-ES" w:eastAsia="es-ES"/>
        </w:rPr>
        <w:t>consultar</w:t>
      </w:r>
      <w:r w:rsidR="005D7B8B">
        <w:rPr>
          <w:rFonts w:ascii="Arial" w:eastAsia="Times New Roman" w:hAnsi="Arial" w:cs="Arial"/>
          <w:lang w:val="es-ES" w:eastAsia="es-ES"/>
        </w:rPr>
        <w:t xml:space="preserve"> 3</w:t>
      </w:r>
      <w:r w:rsidRPr="000A0B18">
        <w:rPr>
          <w:rFonts w:ascii="Arial" w:eastAsia="Times New Roman" w:hAnsi="Arial" w:cs="Arial"/>
          <w:lang w:val="es-ES" w:eastAsia="es-ES"/>
        </w:rPr>
        <w:t>0 días antes de la fecha de exame</w:t>
      </w:r>
      <w:r w:rsidR="005D7B8B">
        <w:rPr>
          <w:rFonts w:ascii="Arial" w:eastAsia="Times New Roman" w:hAnsi="Arial" w:cs="Arial"/>
          <w:lang w:val="es-ES" w:eastAsia="es-ES"/>
        </w:rPr>
        <w:t xml:space="preserve">n, </w:t>
      </w:r>
      <w:r w:rsidR="001E6962">
        <w:rPr>
          <w:rFonts w:ascii="Arial" w:eastAsia="Times New Roman" w:hAnsi="Arial" w:cs="Arial"/>
          <w:lang w:val="es-ES" w:eastAsia="es-ES"/>
        </w:rPr>
        <w:t>a los fines de su evaluación.</w:t>
      </w:r>
      <w:r w:rsidR="001E6962">
        <w:rPr>
          <w:rFonts w:ascii="Arial" w:eastAsia="Times New Roman" w:hAnsi="Arial" w:cs="Arial"/>
          <w:lang w:val="es-ES_tradnl" w:eastAsia="es-ES"/>
        </w:rPr>
        <w:t xml:space="preserve"> </w:t>
      </w:r>
    </w:p>
    <w:p w:rsidR="000A0B18" w:rsidRPr="000A0B18" w:rsidRDefault="000A0B18" w:rsidP="001E6962">
      <w:pPr>
        <w:tabs>
          <w:tab w:val="left" w:pos="900"/>
        </w:tabs>
        <w:spacing w:after="0" w:line="240" w:lineRule="auto"/>
        <w:ind w:right="567"/>
        <w:rPr>
          <w:rFonts w:ascii="Arial" w:eastAsia="Times New Roman" w:hAnsi="Arial" w:cs="Arial"/>
          <w:lang w:val="es-ES" w:eastAsia="es-ES"/>
        </w:rPr>
      </w:pPr>
    </w:p>
    <w:p w:rsidR="000A0B18" w:rsidRPr="000A0B18" w:rsidRDefault="000A0B18" w:rsidP="000A0B18">
      <w:pPr>
        <w:tabs>
          <w:tab w:val="left" w:pos="900"/>
        </w:tabs>
        <w:spacing w:after="0" w:line="240" w:lineRule="auto"/>
        <w:ind w:right="567"/>
        <w:jc w:val="both"/>
        <w:rPr>
          <w:rFonts w:ascii="Arial" w:eastAsia="Times New Roman" w:hAnsi="Arial" w:cs="Arial"/>
          <w:lang w:val="es-ES" w:eastAsia="es-ES"/>
        </w:rPr>
      </w:pPr>
    </w:p>
    <w:p w:rsidR="000A0B18" w:rsidRPr="000A0B18" w:rsidRDefault="000A0B18" w:rsidP="000A0B18">
      <w:pPr>
        <w:tabs>
          <w:tab w:val="left" w:pos="900"/>
        </w:tabs>
        <w:spacing w:after="0" w:line="240" w:lineRule="auto"/>
        <w:ind w:right="567"/>
        <w:jc w:val="both"/>
        <w:rPr>
          <w:rFonts w:ascii="Arial" w:eastAsia="Times New Roman" w:hAnsi="Arial" w:cs="Arial"/>
          <w:lang w:val="es-ES" w:eastAsia="es-ES"/>
        </w:rPr>
      </w:pPr>
      <w:r w:rsidRPr="000A0B18">
        <w:rPr>
          <w:rFonts w:ascii="Arial" w:eastAsia="Times New Roman" w:hAnsi="Arial" w:cs="Arial"/>
          <w:lang w:val="es-ES" w:eastAsia="es-ES"/>
        </w:rPr>
        <w:t>La cátedra, a requerimiento de los alumnos, se encuentra disponible a los efectos de asistir a ensayos, preparaciones y conciertos de las formaciones corales y vocales que ellos dirijan/preparen.</w:t>
      </w:r>
    </w:p>
    <w:p w:rsidR="00433F95" w:rsidRDefault="00433F95" w:rsidP="000A0B18">
      <w:pPr>
        <w:tabs>
          <w:tab w:val="left" w:pos="1620"/>
        </w:tabs>
        <w:spacing w:after="0" w:line="240" w:lineRule="auto"/>
        <w:ind w:right="567"/>
        <w:rPr>
          <w:rFonts w:ascii="Arial" w:eastAsia="Times New Roman" w:hAnsi="Arial" w:cs="Arial"/>
          <w:lang w:val="es-ES" w:eastAsia="es-ES"/>
        </w:rPr>
      </w:pPr>
    </w:p>
    <w:p w:rsidR="00433F95" w:rsidRDefault="00433F95" w:rsidP="000A0B18">
      <w:pPr>
        <w:tabs>
          <w:tab w:val="left" w:pos="1620"/>
        </w:tabs>
        <w:spacing w:after="0" w:line="240" w:lineRule="auto"/>
        <w:ind w:right="567"/>
        <w:rPr>
          <w:rFonts w:ascii="Arial" w:eastAsia="Times New Roman" w:hAnsi="Arial" w:cs="Arial"/>
          <w:lang w:val="es-ES" w:eastAsia="es-ES"/>
        </w:rPr>
      </w:pPr>
    </w:p>
    <w:p w:rsidR="000A0B18" w:rsidRPr="000A0B18" w:rsidRDefault="000A0B18" w:rsidP="000A0B18">
      <w:pPr>
        <w:tabs>
          <w:tab w:val="left" w:pos="1620"/>
        </w:tabs>
        <w:spacing w:after="0" w:line="240" w:lineRule="auto"/>
        <w:ind w:right="567"/>
        <w:rPr>
          <w:rFonts w:ascii="Arial" w:eastAsia="Times New Roman" w:hAnsi="Arial" w:cs="Arial"/>
          <w:lang w:val="es-ES" w:eastAsia="es-ES"/>
        </w:rPr>
      </w:pPr>
      <w:r w:rsidRPr="000A0B18">
        <w:rPr>
          <w:rFonts w:ascii="Arial" w:eastAsia="Times New Roman" w:hAnsi="Arial" w:cs="Arial"/>
          <w:lang w:val="es-ES" w:eastAsia="es-ES"/>
        </w:rPr>
        <w:tab/>
      </w:r>
      <w:r w:rsidRPr="000A0B18">
        <w:rPr>
          <w:rFonts w:ascii="Arial" w:eastAsia="Times New Roman" w:hAnsi="Arial" w:cs="Arial"/>
          <w:lang w:val="es-ES" w:eastAsia="es-ES"/>
        </w:rPr>
        <w:tab/>
      </w:r>
      <w:r w:rsidRPr="000A0B18">
        <w:rPr>
          <w:rFonts w:ascii="Arial" w:eastAsia="Times New Roman" w:hAnsi="Arial" w:cs="Arial"/>
          <w:lang w:val="es-ES" w:eastAsia="es-ES"/>
        </w:rPr>
        <w:tab/>
      </w:r>
      <w:r w:rsidRPr="000A0B18">
        <w:rPr>
          <w:rFonts w:ascii="Arial" w:eastAsia="Times New Roman" w:hAnsi="Arial" w:cs="Arial"/>
          <w:lang w:val="es-ES" w:eastAsia="es-ES"/>
        </w:rPr>
        <w:tab/>
      </w:r>
    </w:p>
    <w:p w:rsidR="000A0B18" w:rsidRPr="000A0B18" w:rsidRDefault="000A0B18" w:rsidP="000A0B18">
      <w:pPr>
        <w:tabs>
          <w:tab w:val="left" w:pos="900"/>
        </w:tabs>
        <w:spacing w:after="0" w:line="240" w:lineRule="auto"/>
        <w:ind w:right="567"/>
        <w:jc w:val="both"/>
        <w:rPr>
          <w:rFonts w:ascii="Arial" w:eastAsia="Times New Roman" w:hAnsi="Arial" w:cs="Arial"/>
          <w:lang w:val="es-ES" w:eastAsia="es-ES"/>
        </w:rPr>
      </w:pPr>
    </w:p>
    <w:p w:rsidR="000A0B18" w:rsidRPr="000A0B18" w:rsidRDefault="000A0B18" w:rsidP="000A0B18">
      <w:pPr>
        <w:tabs>
          <w:tab w:val="left" w:pos="1620"/>
        </w:tabs>
        <w:spacing w:after="0" w:line="240" w:lineRule="auto"/>
        <w:ind w:left="1416" w:right="567"/>
        <w:rPr>
          <w:rFonts w:ascii="Arial" w:eastAsia="Times New Roman" w:hAnsi="Arial" w:cs="Arial"/>
          <w:lang w:val="es-ES" w:eastAsia="es-ES"/>
        </w:rPr>
      </w:pPr>
      <w:r w:rsidRPr="000A0B18">
        <w:rPr>
          <w:rFonts w:ascii="Arial" w:eastAsia="Times New Roman" w:hAnsi="Arial" w:cs="Arial"/>
          <w:lang w:val="es-ES" w:eastAsia="es-ES"/>
        </w:rPr>
        <w:tab/>
      </w:r>
      <w:r w:rsidRPr="000A0B18">
        <w:rPr>
          <w:rFonts w:ascii="Arial" w:eastAsia="Times New Roman" w:hAnsi="Arial" w:cs="Arial"/>
          <w:lang w:val="es-ES" w:eastAsia="es-ES"/>
        </w:rPr>
        <w:tab/>
      </w:r>
      <w:r w:rsidRPr="000A0B18">
        <w:rPr>
          <w:rFonts w:ascii="Arial" w:eastAsia="Times New Roman" w:hAnsi="Arial" w:cs="Arial"/>
          <w:lang w:val="es-ES" w:eastAsia="es-ES"/>
        </w:rPr>
        <w:tab/>
      </w:r>
      <w:r w:rsidRPr="000A0B18">
        <w:rPr>
          <w:rFonts w:ascii="Arial" w:eastAsia="Times New Roman" w:hAnsi="Arial" w:cs="Arial"/>
          <w:lang w:val="es-ES" w:eastAsia="es-ES"/>
        </w:rPr>
        <w:tab/>
        <w:t xml:space="preserve">  </w:t>
      </w:r>
    </w:p>
    <w:p w:rsidR="000A0B18" w:rsidRPr="000A0B18" w:rsidRDefault="000A0B18" w:rsidP="000A0B18">
      <w:pPr>
        <w:tabs>
          <w:tab w:val="left" w:pos="1620"/>
        </w:tabs>
        <w:spacing w:after="0" w:line="240" w:lineRule="auto"/>
        <w:ind w:left="1416" w:right="567"/>
        <w:rPr>
          <w:rFonts w:ascii="Arial" w:eastAsia="Times New Roman" w:hAnsi="Arial" w:cs="Arial"/>
          <w:lang w:val="es-ES" w:eastAsia="es-ES"/>
        </w:rPr>
      </w:pPr>
      <w:r w:rsidRPr="000A0B18">
        <w:rPr>
          <w:rFonts w:ascii="Arial" w:eastAsia="Times New Roman" w:hAnsi="Arial" w:cs="Arial"/>
          <w:lang w:val="es-ES" w:eastAsia="es-ES"/>
        </w:rPr>
        <w:t xml:space="preserve">                                       </w:t>
      </w:r>
    </w:p>
    <w:p w:rsidR="000A0B18" w:rsidRPr="000A0B18" w:rsidRDefault="000A0B18"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0A0B18" w:rsidRPr="000A0B18" w:rsidRDefault="000A0B18"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0A0B18" w:rsidRPr="000A0B18" w:rsidRDefault="000A0B18" w:rsidP="000A0B18">
      <w:pPr>
        <w:tabs>
          <w:tab w:val="left" w:pos="1620"/>
        </w:tabs>
        <w:spacing w:after="0" w:line="240" w:lineRule="auto"/>
        <w:ind w:right="567"/>
        <w:rPr>
          <w:rFonts w:ascii="Arial" w:eastAsia="Times New Roman" w:hAnsi="Arial" w:cs="Arial"/>
          <w:bCs/>
          <w:sz w:val="24"/>
          <w:szCs w:val="24"/>
          <w:lang w:val="es-ES" w:eastAsia="es-ES"/>
        </w:rPr>
      </w:pPr>
    </w:p>
    <w:p w:rsidR="000A0B18" w:rsidRPr="000A0B18" w:rsidRDefault="000A0B18"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0A0B18" w:rsidRPr="000A0B18" w:rsidRDefault="000A0B18"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0A0B18" w:rsidRDefault="000A0B18"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0A0F82" w:rsidRDefault="000A0F82"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0A0F82" w:rsidRDefault="000A0F82"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0A0F82" w:rsidRDefault="000A0F82"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0A0F82" w:rsidRDefault="000A0F82"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0A0F82" w:rsidRDefault="000A0F82"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0A0F82" w:rsidRDefault="000A0F82"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0A0F82" w:rsidRDefault="000A0F82"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0A0F82" w:rsidRPr="000A0B18" w:rsidRDefault="000A0F82" w:rsidP="000A0B18">
      <w:pPr>
        <w:tabs>
          <w:tab w:val="left" w:pos="1620"/>
        </w:tabs>
        <w:spacing w:after="0" w:line="240" w:lineRule="auto"/>
        <w:ind w:right="567"/>
        <w:rPr>
          <w:rFonts w:ascii="Arial" w:eastAsia="Times New Roman" w:hAnsi="Arial" w:cs="Arial"/>
          <w:b/>
          <w:bCs/>
          <w:sz w:val="24"/>
          <w:szCs w:val="24"/>
          <w:u w:val="single"/>
          <w:lang w:val="es-ES" w:eastAsia="es-ES"/>
        </w:rPr>
      </w:pPr>
    </w:p>
    <w:p w:rsidR="00D858CF" w:rsidRPr="00C61D17" w:rsidRDefault="006A0603" w:rsidP="00D858CF">
      <w:pPr>
        <w:tabs>
          <w:tab w:val="left" w:pos="1620"/>
        </w:tabs>
        <w:spacing w:after="0" w:line="240" w:lineRule="auto"/>
        <w:ind w:right="567"/>
        <w:jc w:val="center"/>
        <w:rPr>
          <w:rFonts w:ascii="Arial" w:eastAsia="Times New Roman" w:hAnsi="Arial" w:cs="Arial"/>
          <w:smallCaps/>
          <w:sz w:val="20"/>
          <w:szCs w:val="20"/>
          <w:lang w:val="es-ES_tradnl" w:eastAsia="es-ES"/>
        </w:rPr>
      </w:pPr>
      <w:r>
        <w:rPr>
          <w:rFonts w:asciiTheme="majorHAnsi" w:eastAsiaTheme="majorEastAsia" w:hAnsiTheme="majorHAnsi" w:cstheme="majorBidi"/>
          <w:bCs/>
          <w:sz w:val="20"/>
          <w:szCs w:val="20"/>
          <w:lang w:val="es-ES" w:eastAsia="es-ES"/>
        </w:rPr>
        <w:t>TV II - 6</w:t>
      </w:r>
      <w:r w:rsidR="000A0B18" w:rsidRPr="00C61D17">
        <w:rPr>
          <w:rFonts w:ascii="Arial" w:eastAsia="Times New Roman" w:hAnsi="Arial" w:cs="Arial"/>
          <w:smallCaps/>
          <w:sz w:val="20"/>
          <w:szCs w:val="20"/>
          <w:lang w:val="es-ES_tradnl" w:eastAsia="es-ES"/>
        </w:rPr>
        <w:tab/>
      </w:r>
    </w:p>
    <w:p w:rsidR="005D7B8B" w:rsidRDefault="005D7B8B"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5D7B8B" w:rsidRDefault="005D7B8B"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Pr="00F22B4A" w:rsidRDefault="00A15CF4" w:rsidP="00A15CF4">
      <w:pPr>
        <w:tabs>
          <w:tab w:val="left" w:pos="1620"/>
        </w:tabs>
        <w:spacing w:after="0" w:line="240" w:lineRule="auto"/>
        <w:ind w:right="567"/>
        <w:jc w:val="center"/>
        <w:rPr>
          <w:rFonts w:ascii="Arial" w:eastAsia="Times New Roman" w:hAnsi="Arial" w:cs="Arial"/>
          <w:b/>
          <w:bCs/>
          <w:sz w:val="48"/>
          <w:szCs w:val="48"/>
          <w:u w:val="single"/>
          <w:lang w:val="es-ES" w:eastAsia="es-ES"/>
        </w:rPr>
      </w:pPr>
      <w:r w:rsidRPr="00F22B4A">
        <w:rPr>
          <w:rFonts w:ascii="Arial" w:eastAsia="Times New Roman" w:hAnsi="Arial" w:cs="Arial"/>
          <w:b/>
          <w:bCs/>
          <w:sz w:val="48"/>
          <w:szCs w:val="48"/>
          <w:u w:val="single"/>
          <w:lang w:val="es-ES" w:eastAsia="es-ES"/>
        </w:rPr>
        <w:t>Examen de alumnos libres de</w:t>
      </w:r>
    </w:p>
    <w:p w:rsidR="00A15CF4" w:rsidRPr="00F22B4A" w:rsidRDefault="00A15CF4" w:rsidP="00A15CF4">
      <w:pPr>
        <w:tabs>
          <w:tab w:val="left" w:pos="1620"/>
        </w:tabs>
        <w:spacing w:after="0" w:line="240" w:lineRule="auto"/>
        <w:ind w:right="567"/>
        <w:jc w:val="center"/>
        <w:rPr>
          <w:rFonts w:ascii="Arial" w:eastAsia="Times New Roman" w:hAnsi="Arial" w:cs="Arial"/>
          <w:b/>
          <w:bCs/>
          <w:sz w:val="48"/>
          <w:szCs w:val="48"/>
          <w:u w:val="single"/>
          <w:lang w:val="es-ES" w:eastAsia="es-ES"/>
        </w:rPr>
      </w:pPr>
    </w:p>
    <w:p w:rsidR="00A15CF4" w:rsidRPr="00F22B4A" w:rsidRDefault="00A15CF4" w:rsidP="00A15CF4">
      <w:pPr>
        <w:tabs>
          <w:tab w:val="left" w:pos="1620"/>
        </w:tabs>
        <w:spacing w:after="0" w:line="240" w:lineRule="auto"/>
        <w:ind w:right="567"/>
        <w:jc w:val="center"/>
        <w:rPr>
          <w:rFonts w:ascii="Arial" w:eastAsia="Times New Roman" w:hAnsi="Arial" w:cs="Arial"/>
          <w:b/>
          <w:bCs/>
          <w:sz w:val="48"/>
          <w:szCs w:val="48"/>
          <w:u w:val="single"/>
          <w:lang w:val="es-ES" w:eastAsia="es-ES"/>
        </w:rPr>
      </w:pPr>
      <w:r w:rsidRPr="00F22B4A">
        <w:rPr>
          <w:rFonts w:ascii="Arial" w:eastAsia="Times New Roman" w:hAnsi="Arial" w:cs="Arial"/>
          <w:b/>
          <w:bCs/>
          <w:sz w:val="48"/>
          <w:szCs w:val="48"/>
          <w:u w:val="single"/>
          <w:lang w:val="es-ES" w:eastAsia="es-ES"/>
        </w:rPr>
        <w:t>Técnica Vocal I</w:t>
      </w:r>
      <w:r>
        <w:rPr>
          <w:rFonts w:ascii="Arial" w:eastAsia="Times New Roman" w:hAnsi="Arial" w:cs="Arial"/>
          <w:b/>
          <w:bCs/>
          <w:sz w:val="48"/>
          <w:szCs w:val="48"/>
          <w:u w:val="single"/>
          <w:lang w:val="es-ES" w:eastAsia="es-ES"/>
        </w:rPr>
        <w:t>I</w:t>
      </w:r>
    </w:p>
    <w:p w:rsidR="00A15CF4" w:rsidRPr="00F22B4A" w:rsidRDefault="00A15CF4" w:rsidP="00A15CF4">
      <w:pPr>
        <w:tabs>
          <w:tab w:val="left" w:pos="1620"/>
        </w:tabs>
        <w:spacing w:after="0" w:line="240" w:lineRule="auto"/>
        <w:ind w:right="567"/>
        <w:rPr>
          <w:rFonts w:ascii="Arial" w:eastAsia="Times New Roman" w:hAnsi="Arial" w:cs="Arial"/>
          <w:b/>
          <w:bCs/>
          <w:sz w:val="40"/>
          <w:szCs w:val="40"/>
          <w:lang w:val="es-ES" w:eastAsia="es-ES"/>
        </w:rPr>
      </w:pPr>
    </w:p>
    <w:p w:rsidR="00A15CF4" w:rsidRDefault="00A15CF4" w:rsidP="00A15CF4">
      <w:pPr>
        <w:tabs>
          <w:tab w:val="left" w:pos="1620"/>
        </w:tabs>
        <w:spacing w:after="0" w:line="240" w:lineRule="auto"/>
        <w:ind w:right="567"/>
        <w:rPr>
          <w:rFonts w:ascii="Arial" w:eastAsia="Times New Roman" w:hAnsi="Arial" w:cs="Arial"/>
          <w:b/>
          <w:bCs/>
          <w:sz w:val="28"/>
          <w:szCs w:val="28"/>
          <w:lang w:val="es-ES" w:eastAsia="es-ES"/>
        </w:rPr>
      </w:pPr>
    </w:p>
    <w:p w:rsidR="00A15CF4" w:rsidRDefault="00A15CF4" w:rsidP="00A15CF4">
      <w:pPr>
        <w:tabs>
          <w:tab w:val="left" w:pos="1620"/>
        </w:tabs>
        <w:spacing w:after="0" w:line="240" w:lineRule="auto"/>
        <w:ind w:right="567"/>
        <w:rPr>
          <w:rFonts w:ascii="Arial" w:eastAsia="Times New Roman" w:hAnsi="Arial" w:cs="Arial"/>
          <w:b/>
          <w:bCs/>
          <w:sz w:val="28"/>
          <w:szCs w:val="28"/>
          <w:lang w:val="es-ES" w:eastAsia="es-ES"/>
        </w:rPr>
      </w:pPr>
    </w:p>
    <w:p w:rsidR="00A15CF4" w:rsidRDefault="00A15CF4" w:rsidP="00A15CF4">
      <w:pPr>
        <w:tabs>
          <w:tab w:val="left" w:pos="1620"/>
        </w:tabs>
        <w:spacing w:after="0" w:line="240" w:lineRule="auto"/>
        <w:ind w:right="567"/>
        <w:rPr>
          <w:rFonts w:ascii="Arial" w:eastAsia="Times New Roman" w:hAnsi="Arial" w:cs="Arial"/>
          <w:b/>
          <w:bCs/>
          <w:sz w:val="28"/>
          <w:szCs w:val="28"/>
          <w:lang w:val="es-ES" w:eastAsia="es-ES"/>
        </w:rPr>
      </w:pPr>
    </w:p>
    <w:p w:rsidR="00A15CF4" w:rsidRDefault="00A15CF4" w:rsidP="00A15CF4">
      <w:pPr>
        <w:tabs>
          <w:tab w:val="left" w:pos="1620"/>
        </w:tabs>
        <w:spacing w:after="0" w:line="240" w:lineRule="auto"/>
        <w:ind w:right="567"/>
        <w:rPr>
          <w:rFonts w:ascii="Arial" w:eastAsia="Times New Roman" w:hAnsi="Arial" w:cs="Arial"/>
          <w:b/>
          <w:bCs/>
          <w:sz w:val="28"/>
          <w:szCs w:val="28"/>
          <w:lang w:val="es-ES" w:eastAsia="es-ES"/>
        </w:rPr>
      </w:pPr>
    </w:p>
    <w:p w:rsidR="00A15CF4" w:rsidRDefault="00A15CF4" w:rsidP="00A15CF4">
      <w:pPr>
        <w:tabs>
          <w:tab w:val="left" w:pos="1620"/>
        </w:tabs>
        <w:spacing w:after="0" w:line="240" w:lineRule="auto"/>
        <w:ind w:right="567"/>
        <w:rPr>
          <w:rFonts w:ascii="Arial" w:eastAsia="Times New Roman" w:hAnsi="Arial" w:cs="Arial"/>
          <w:b/>
          <w:bCs/>
          <w:sz w:val="28"/>
          <w:szCs w:val="28"/>
          <w:lang w:val="es-ES" w:eastAsia="es-ES"/>
        </w:rPr>
      </w:pPr>
    </w:p>
    <w:p w:rsidR="00A15CF4" w:rsidRDefault="00A15CF4" w:rsidP="00A15CF4">
      <w:pPr>
        <w:tabs>
          <w:tab w:val="left" w:pos="1620"/>
        </w:tabs>
        <w:spacing w:after="0" w:line="240" w:lineRule="auto"/>
        <w:ind w:right="567"/>
        <w:rPr>
          <w:rFonts w:ascii="Arial" w:eastAsia="Times New Roman" w:hAnsi="Arial" w:cs="Arial"/>
          <w:b/>
          <w:bCs/>
          <w:sz w:val="28"/>
          <w:szCs w:val="28"/>
          <w:lang w:val="es-ES" w:eastAsia="es-ES"/>
        </w:rPr>
      </w:pPr>
    </w:p>
    <w:p w:rsidR="00A15CF4" w:rsidRDefault="00A15CF4" w:rsidP="00A15CF4">
      <w:pPr>
        <w:tabs>
          <w:tab w:val="left" w:pos="1620"/>
        </w:tabs>
        <w:spacing w:after="0" w:line="240" w:lineRule="auto"/>
        <w:ind w:right="567"/>
        <w:jc w:val="both"/>
        <w:rPr>
          <w:rFonts w:ascii="Arial" w:eastAsia="Times New Roman" w:hAnsi="Arial" w:cs="Arial"/>
          <w:b/>
          <w:bCs/>
          <w:sz w:val="40"/>
          <w:szCs w:val="40"/>
          <w:lang w:val="es-ES" w:eastAsia="es-ES"/>
        </w:rPr>
      </w:pPr>
      <w:r w:rsidRPr="00F22B4A">
        <w:rPr>
          <w:rFonts w:ascii="Arial" w:eastAsia="Times New Roman" w:hAnsi="Arial" w:cs="Arial"/>
          <w:b/>
          <w:bCs/>
          <w:sz w:val="40"/>
          <w:szCs w:val="40"/>
          <w:lang w:val="es-ES" w:eastAsia="es-ES"/>
        </w:rPr>
        <w:t xml:space="preserve">Contactarse con la cátedra con, por lo </w:t>
      </w:r>
    </w:p>
    <w:p w:rsidR="00A15CF4" w:rsidRDefault="00A15CF4" w:rsidP="00A15CF4">
      <w:pPr>
        <w:tabs>
          <w:tab w:val="left" w:pos="1620"/>
        </w:tabs>
        <w:spacing w:after="0" w:line="240" w:lineRule="auto"/>
        <w:ind w:right="567"/>
        <w:jc w:val="both"/>
        <w:rPr>
          <w:rFonts w:ascii="Arial" w:eastAsia="Times New Roman" w:hAnsi="Arial" w:cs="Arial"/>
          <w:b/>
          <w:bCs/>
          <w:sz w:val="40"/>
          <w:szCs w:val="40"/>
          <w:lang w:val="es-ES" w:eastAsia="es-ES"/>
        </w:rPr>
      </w:pPr>
    </w:p>
    <w:p w:rsidR="00A15CF4" w:rsidRPr="00F22B4A" w:rsidRDefault="00A15CF4" w:rsidP="00A15CF4">
      <w:pPr>
        <w:tabs>
          <w:tab w:val="left" w:pos="1620"/>
        </w:tabs>
        <w:spacing w:after="0" w:line="240" w:lineRule="auto"/>
        <w:ind w:right="567"/>
        <w:jc w:val="both"/>
        <w:rPr>
          <w:rFonts w:ascii="Arial" w:eastAsia="Times New Roman" w:hAnsi="Arial" w:cs="Arial"/>
          <w:sz w:val="40"/>
          <w:szCs w:val="40"/>
          <w:lang w:val="es-ES" w:eastAsia="es-ES"/>
        </w:rPr>
      </w:pPr>
      <w:r w:rsidRPr="00F22B4A">
        <w:rPr>
          <w:rFonts w:ascii="Arial" w:eastAsia="Times New Roman" w:hAnsi="Arial" w:cs="Arial"/>
          <w:b/>
          <w:bCs/>
          <w:sz w:val="40"/>
          <w:szCs w:val="40"/>
          <w:lang w:val="es-ES" w:eastAsia="es-ES"/>
        </w:rPr>
        <w:t>menos, 30 días de anticipación al examen.</w:t>
      </w:r>
    </w:p>
    <w:p w:rsidR="00A15CF4" w:rsidRPr="00F22B4A" w:rsidRDefault="00A15CF4" w:rsidP="00A15CF4">
      <w:pPr>
        <w:spacing w:after="0" w:line="240" w:lineRule="auto"/>
        <w:ind w:right="567"/>
        <w:jc w:val="both"/>
        <w:rPr>
          <w:rFonts w:ascii="Arial" w:eastAsia="Times New Roman" w:hAnsi="Arial" w:cs="Arial"/>
          <w:sz w:val="40"/>
          <w:szCs w:val="40"/>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A15CF4" w:rsidRDefault="00A15CF4" w:rsidP="00D858CF">
      <w:pPr>
        <w:tabs>
          <w:tab w:val="left" w:pos="1620"/>
        </w:tabs>
        <w:spacing w:after="0" w:line="240" w:lineRule="auto"/>
        <w:ind w:right="567"/>
        <w:rPr>
          <w:rFonts w:ascii="Arial" w:eastAsia="Times New Roman" w:hAnsi="Arial" w:cs="Arial"/>
          <w:b/>
          <w:bCs/>
          <w:sz w:val="24"/>
          <w:szCs w:val="24"/>
          <w:u w:val="single"/>
          <w:lang w:val="es-ES" w:eastAsia="es-ES"/>
        </w:rPr>
      </w:pPr>
    </w:p>
    <w:p w:rsidR="000A0B18" w:rsidRDefault="000A0B18" w:rsidP="00D858CF">
      <w:pPr>
        <w:tabs>
          <w:tab w:val="left" w:pos="1620"/>
        </w:tabs>
        <w:spacing w:after="0" w:line="240" w:lineRule="auto"/>
        <w:ind w:right="567"/>
        <w:rPr>
          <w:rFonts w:ascii="Arial" w:eastAsia="Times New Roman" w:hAnsi="Arial" w:cs="Arial"/>
          <w:b/>
          <w:bCs/>
          <w:sz w:val="24"/>
          <w:szCs w:val="24"/>
          <w:u w:val="single"/>
          <w:lang w:val="es-ES" w:eastAsia="es-ES"/>
        </w:rPr>
      </w:pPr>
      <w:r w:rsidRPr="000A0B18">
        <w:rPr>
          <w:rFonts w:ascii="Arial" w:eastAsia="Times New Roman" w:hAnsi="Arial" w:cs="Arial"/>
          <w:b/>
          <w:bCs/>
          <w:sz w:val="24"/>
          <w:szCs w:val="24"/>
          <w:u w:val="single"/>
          <w:lang w:val="es-ES" w:eastAsia="es-ES"/>
        </w:rPr>
        <w:lastRenderedPageBreak/>
        <w:t xml:space="preserve">Requisitos para </w:t>
      </w:r>
      <w:r w:rsidR="001E6962">
        <w:rPr>
          <w:rFonts w:ascii="Arial" w:eastAsia="Times New Roman" w:hAnsi="Arial" w:cs="Arial"/>
          <w:b/>
          <w:bCs/>
          <w:sz w:val="28"/>
          <w:szCs w:val="28"/>
          <w:u w:val="single"/>
          <w:lang w:val="es-ES" w:eastAsia="es-ES"/>
        </w:rPr>
        <w:t xml:space="preserve">EXAMEN DE ALUMNOS LIBRES </w:t>
      </w:r>
      <w:r w:rsidRPr="000A0B18">
        <w:rPr>
          <w:rFonts w:ascii="Arial" w:eastAsia="Times New Roman" w:hAnsi="Arial" w:cs="Arial"/>
          <w:b/>
          <w:bCs/>
          <w:sz w:val="24"/>
          <w:szCs w:val="24"/>
          <w:u w:val="single"/>
          <w:lang w:val="es-ES" w:eastAsia="es-ES"/>
        </w:rPr>
        <w:t xml:space="preserve">de Técnica Vocal II </w:t>
      </w:r>
      <w:r w:rsidR="001E6962">
        <w:rPr>
          <w:rFonts w:ascii="Arial" w:eastAsia="Times New Roman" w:hAnsi="Arial" w:cs="Arial"/>
          <w:b/>
          <w:bCs/>
          <w:sz w:val="24"/>
          <w:szCs w:val="24"/>
          <w:u w:val="single"/>
          <w:lang w:val="es-ES" w:eastAsia="es-ES"/>
        </w:rPr>
        <w:t>- 2020</w:t>
      </w:r>
    </w:p>
    <w:p w:rsidR="00433F95" w:rsidRPr="00433F95" w:rsidRDefault="00433F95" w:rsidP="000A0B18">
      <w:pPr>
        <w:tabs>
          <w:tab w:val="left" w:pos="1620"/>
        </w:tabs>
        <w:spacing w:after="0" w:line="240" w:lineRule="auto"/>
        <w:ind w:right="567"/>
        <w:rPr>
          <w:rFonts w:ascii="Arial" w:eastAsia="Times New Roman" w:hAnsi="Arial" w:cs="Arial"/>
          <w:b/>
          <w:bCs/>
          <w:sz w:val="28"/>
          <w:szCs w:val="28"/>
          <w:u w:val="single"/>
          <w:lang w:val="es-ES" w:eastAsia="es-ES"/>
        </w:rPr>
      </w:pPr>
    </w:p>
    <w:p w:rsidR="000A0B18" w:rsidRPr="00367E6D" w:rsidRDefault="000A0B18" w:rsidP="000A0B18">
      <w:pPr>
        <w:tabs>
          <w:tab w:val="left" w:pos="1620"/>
        </w:tabs>
        <w:spacing w:after="0" w:line="240" w:lineRule="auto"/>
        <w:ind w:right="567"/>
        <w:rPr>
          <w:rFonts w:ascii="Arial" w:eastAsia="Times New Roman" w:hAnsi="Arial" w:cs="Arial"/>
          <w:b/>
          <w:bCs/>
          <w:i/>
          <w:sz w:val="28"/>
          <w:szCs w:val="28"/>
          <w:u w:val="single"/>
          <w:lang w:val="es-ES" w:eastAsia="es-ES"/>
        </w:rPr>
      </w:pPr>
      <w:r w:rsidRPr="00367E6D">
        <w:rPr>
          <w:rFonts w:ascii="Arial" w:eastAsia="Times New Roman" w:hAnsi="Arial" w:cs="Arial"/>
          <w:b/>
          <w:bCs/>
          <w:i/>
          <w:sz w:val="28"/>
          <w:szCs w:val="28"/>
          <w:u w:val="single"/>
          <w:lang w:val="es-ES" w:eastAsia="es-ES"/>
        </w:rPr>
        <w:t>Contactarse con la cátedra</w:t>
      </w:r>
      <w:r w:rsidR="0003481E" w:rsidRPr="00367E6D">
        <w:rPr>
          <w:rFonts w:ascii="Arial" w:eastAsia="Times New Roman" w:hAnsi="Arial" w:cs="Arial"/>
          <w:b/>
          <w:bCs/>
          <w:i/>
          <w:sz w:val="28"/>
          <w:szCs w:val="28"/>
          <w:u w:val="single"/>
          <w:lang w:val="es-ES" w:eastAsia="es-ES"/>
        </w:rPr>
        <w:t>, por lo menos, 30 días antes de la mesa.</w:t>
      </w:r>
    </w:p>
    <w:p w:rsidR="00D511BE" w:rsidRPr="00367E6D" w:rsidRDefault="00D511BE" w:rsidP="000A0B18">
      <w:pPr>
        <w:tabs>
          <w:tab w:val="left" w:pos="1620"/>
        </w:tabs>
        <w:spacing w:after="0" w:line="240" w:lineRule="auto"/>
        <w:ind w:right="567"/>
        <w:rPr>
          <w:rFonts w:ascii="Arial" w:eastAsia="Times New Roman" w:hAnsi="Arial" w:cs="Arial"/>
          <w:i/>
          <w:sz w:val="28"/>
          <w:szCs w:val="28"/>
          <w:lang w:val="es-ES" w:eastAsia="es-ES"/>
        </w:rPr>
      </w:pPr>
    </w:p>
    <w:p w:rsidR="000A0B18" w:rsidRPr="00367E6D" w:rsidRDefault="000A0B18" w:rsidP="000A0B18">
      <w:pPr>
        <w:spacing w:after="0" w:line="240" w:lineRule="auto"/>
        <w:ind w:right="567"/>
        <w:jc w:val="both"/>
        <w:rPr>
          <w:rFonts w:ascii="Arial" w:eastAsia="Times New Roman" w:hAnsi="Arial" w:cs="Arial"/>
          <w:i/>
          <w:lang w:val="es-ES" w:eastAsia="es-ES"/>
        </w:rPr>
      </w:pPr>
      <w:r w:rsidRPr="00367E6D">
        <w:rPr>
          <w:rFonts w:ascii="Arial" w:eastAsia="Times New Roman" w:hAnsi="Arial" w:cs="Arial"/>
          <w:i/>
          <w:lang w:val="es-ES" w:eastAsia="es-ES"/>
        </w:rPr>
        <w:t xml:space="preserve">El examen libre abarca </w:t>
      </w:r>
      <w:r w:rsidRPr="00367E6D">
        <w:rPr>
          <w:rFonts w:ascii="Arial" w:eastAsia="Times New Roman" w:hAnsi="Arial" w:cs="Arial"/>
          <w:b/>
          <w:i/>
          <w:u w:val="single"/>
          <w:lang w:val="es-ES" w:eastAsia="es-ES"/>
        </w:rPr>
        <w:t>todos los Contenidos teóricos y prácticos</w:t>
      </w:r>
      <w:r w:rsidR="001C7CD5" w:rsidRPr="00367E6D">
        <w:rPr>
          <w:rFonts w:ascii="Arial" w:eastAsia="Times New Roman" w:hAnsi="Arial" w:cs="Arial"/>
          <w:i/>
          <w:lang w:val="es-ES" w:eastAsia="es-ES"/>
        </w:rPr>
        <w:t xml:space="preserve"> de la asignatura</w:t>
      </w:r>
      <w:r w:rsidR="001C7CD5" w:rsidRPr="00367E6D">
        <w:rPr>
          <w:rFonts w:ascii="Arial" w:eastAsia="Times New Roman" w:hAnsi="Arial" w:cs="Arial"/>
          <w:b/>
          <w:i/>
          <w:u w:val="single"/>
          <w:lang w:val="es-ES" w:eastAsia="es-ES"/>
        </w:rPr>
        <w:t>, que se mencionan en este Programa</w:t>
      </w:r>
      <w:r w:rsidRPr="00367E6D">
        <w:rPr>
          <w:rFonts w:ascii="Arial" w:eastAsia="Times New Roman" w:hAnsi="Arial" w:cs="Arial"/>
          <w:i/>
          <w:lang w:val="es-ES" w:eastAsia="es-ES"/>
        </w:rPr>
        <w:t xml:space="preserve"> </w:t>
      </w:r>
      <w:r w:rsidR="001C7CD5" w:rsidRPr="00367E6D">
        <w:rPr>
          <w:rFonts w:ascii="Arial" w:eastAsia="Times New Roman" w:hAnsi="Arial" w:cs="Arial"/>
          <w:i/>
          <w:lang w:val="es-ES" w:eastAsia="es-ES"/>
        </w:rPr>
        <w:t xml:space="preserve">y </w:t>
      </w:r>
      <w:r w:rsidRPr="00367E6D">
        <w:rPr>
          <w:rFonts w:ascii="Arial" w:eastAsia="Times New Roman" w:hAnsi="Arial" w:cs="Arial"/>
          <w:i/>
          <w:lang w:val="es-ES" w:eastAsia="es-ES"/>
        </w:rPr>
        <w:t>que son</w:t>
      </w:r>
      <w:r w:rsidRPr="00367E6D">
        <w:rPr>
          <w:rFonts w:ascii="Arial" w:eastAsia="Times New Roman" w:hAnsi="Arial" w:cs="Arial"/>
          <w:i/>
          <w:lang w:val="es-ES_tradnl" w:eastAsia="es-ES"/>
        </w:rPr>
        <w:t xml:space="preserve"> una </w:t>
      </w:r>
      <w:r w:rsidRPr="00367E6D">
        <w:rPr>
          <w:rFonts w:ascii="Arial" w:eastAsia="Times New Roman" w:hAnsi="Arial" w:cs="Arial"/>
          <w:i/>
          <w:u w:val="single"/>
          <w:lang w:val="es-ES_tradnl" w:eastAsia="es-ES"/>
        </w:rPr>
        <w:t xml:space="preserve">continuidad </w:t>
      </w:r>
      <w:r w:rsidRPr="00367E6D">
        <w:rPr>
          <w:rFonts w:ascii="Arial" w:eastAsia="Times New Roman" w:hAnsi="Arial" w:cs="Arial"/>
          <w:i/>
          <w:lang w:val="es-ES_tradnl" w:eastAsia="es-ES"/>
        </w:rPr>
        <w:t>de los Contenidos desarrollados en Técnica Vocal I.</w:t>
      </w:r>
    </w:p>
    <w:p w:rsidR="000A0B18" w:rsidRPr="000A0B18" w:rsidRDefault="000A0B18" w:rsidP="000A0B18">
      <w:pPr>
        <w:spacing w:after="0" w:line="240" w:lineRule="auto"/>
        <w:ind w:right="567"/>
        <w:jc w:val="both"/>
        <w:rPr>
          <w:rFonts w:ascii="Arial" w:eastAsia="Times New Roman" w:hAnsi="Arial" w:cs="Arial"/>
          <w:lang w:val="es-ES_tradnl" w:eastAsia="es-ES"/>
        </w:rPr>
      </w:pPr>
    </w:p>
    <w:p w:rsidR="000A0B18" w:rsidRDefault="000A0B18" w:rsidP="000A0B18">
      <w:pPr>
        <w:spacing w:after="0" w:line="240" w:lineRule="auto"/>
        <w:ind w:right="567"/>
        <w:jc w:val="both"/>
        <w:rPr>
          <w:rFonts w:ascii="Arial" w:eastAsia="Times New Roman" w:hAnsi="Arial" w:cs="Arial"/>
          <w:b/>
          <w:lang w:val="es-ES" w:eastAsia="es-ES"/>
        </w:rPr>
      </w:pPr>
      <w:r w:rsidRPr="000A0B18">
        <w:rPr>
          <w:rFonts w:ascii="Arial" w:eastAsia="Times New Roman" w:hAnsi="Arial" w:cs="Arial"/>
          <w:b/>
          <w:lang w:val="es-ES" w:eastAsia="es-ES"/>
        </w:rPr>
        <w:t>La evaluación se dividirá en 2 partes:</w:t>
      </w:r>
    </w:p>
    <w:p w:rsidR="00551C4A" w:rsidRPr="000A0B18" w:rsidRDefault="00551C4A" w:rsidP="000A0B18">
      <w:pPr>
        <w:spacing w:after="0" w:line="240" w:lineRule="auto"/>
        <w:ind w:right="567"/>
        <w:jc w:val="both"/>
        <w:rPr>
          <w:rFonts w:ascii="Arial" w:eastAsia="Times New Roman" w:hAnsi="Arial" w:cs="Arial"/>
          <w:b/>
          <w:lang w:val="es-ES" w:eastAsia="es-ES"/>
        </w:rPr>
      </w:pPr>
    </w:p>
    <w:p w:rsidR="00433F95" w:rsidRDefault="000A0B18" w:rsidP="00433F95">
      <w:pPr>
        <w:numPr>
          <w:ilvl w:val="0"/>
          <w:numId w:val="16"/>
        </w:numPr>
        <w:spacing w:after="0" w:line="240" w:lineRule="auto"/>
        <w:ind w:right="567"/>
        <w:jc w:val="both"/>
        <w:rPr>
          <w:rFonts w:ascii="Arial" w:eastAsia="Times New Roman" w:hAnsi="Arial" w:cs="Arial"/>
          <w:b/>
          <w:sz w:val="24"/>
          <w:szCs w:val="24"/>
          <w:lang w:val="es-ES" w:eastAsia="es-ES"/>
        </w:rPr>
      </w:pPr>
      <w:r w:rsidRPr="00A36B65">
        <w:rPr>
          <w:rFonts w:ascii="Arial" w:eastAsia="Times New Roman" w:hAnsi="Arial" w:cs="Arial"/>
          <w:b/>
          <w:sz w:val="28"/>
          <w:szCs w:val="28"/>
          <w:u w:val="single"/>
          <w:lang w:val="es-ES" w:eastAsia="es-ES"/>
        </w:rPr>
        <w:t>en primer lugar,</w:t>
      </w:r>
      <w:r w:rsidRPr="00433F95">
        <w:rPr>
          <w:rFonts w:ascii="Arial" w:eastAsia="Times New Roman" w:hAnsi="Arial" w:cs="Arial"/>
          <w:b/>
          <w:sz w:val="28"/>
          <w:szCs w:val="28"/>
          <w:lang w:val="es-ES" w:eastAsia="es-ES"/>
        </w:rPr>
        <w:t xml:space="preserve"> </w:t>
      </w:r>
      <w:r w:rsidRPr="00A36B65">
        <w:rPr>
          <w:rFonts w:ascii="Arial" w:eastAsia="Times New Roman" w:hAnsi="Arial" w:cs="Arial"/>
          <w:b/>
          <w:sz w:val="28"/>
          <w:szCs w:val="28"/>
          <w:u w:val="single"/>
          <w:lang w:val="es-ES" w:eastAsia="es-ES"/>
        </w:rPr>
        <w:t>siendo de carácter eliminatorio</w:t>
      </w:r>
      <w:r w:rsidRPr="00433F95">
        <w:rPr>
          <w:rFonts w:ascii="Arial" w:eastAsia="Times New Roman" w:hAnsi="Arial" w:cs="Arial"/>
          <w:b/>
          <w:sz w:val="28"/>
          <w:szCs w:val="28"/>
          <w:lang w:val="es-ES" w:eastAsia="es-ES"/>
        </w:rPr>
        <w:t xml:space="preserve">, los contenidos de </w:t>
      </w:r>
      <w:r w:rsidRPr="00A36B65">
        <w:rPr>
          <w:rFonts w:ascii="Arial" w:eastAsia="Times New Roman" w:hAnsi="Arial" w:cs="Arial"/>
          <w:b/>
          <w:sz w:val="28"/>
          <w:szCs w:val="28"/>
          <w:u w:val="single"/>
          <w:lang w:val="es-ES" w:eastAsia="es-ES"/>
        </w:rPr>
        <w:t>Dicción y fonética</w:t>
      </w:r>
      <w:r w:rsidR="00551C4A">
        <w:rPr>
          <w:rFonts w:ascii="Arial" w:eastAsia="Times New Roman" w:hAnsi="Arial" w:cs="Arial"/>
          <w:b/>
          <w:sz w:val="28"/>
          <w:szCs w:val="28"/>
          <w:u w:val="single"/>
          <w:lang w:val="es-ES" w:eastAsia="es-ES"/>
        </w:rPr>
        <w:t xml:space="preserve"> </w:t>
      </w:r>
      <w:r w:rsidR="00551C4A" w:rsidRPr="00551C4A">
        <w:rPr>
          <w:rFonts w:ascii="Arial" w:eastAsia="Times New Roman" w:hAnsi="Arial" w:cs="Arial"/>
          <w:b/>
          <w:sz w:val="24"/>
          <w:szCs w:val="24"/>
          <w:u w:val="single"/>
          <w:lang w:val="es-ES" w:eastAsia="es-ES"/>
        </w:rPr>
        <w:t>(Prof. Carranza)</w:t>
      </w:r>
      <w:r w:rsidRPr="00433F95">
        <w:rPr>
          <w:rFonts w:ascii="Arial" w:eastAsia="Times New Roman" w:hAnsi="Arial" w:cs="Arial"/>
          <w:b/>
          <w:sz w:val="28"/>
          <w:szCs w:val="28"/>
          <w:lang w:val="es-ES" w:eastAsia="es-ES"/>
        </w:rPr>
        <w:t xml:space="preserve"> </w:t>
      </w:r>
      <w:r w:rsidR="00433F95" w:rsidRPr="00433F95">
        <w:rPr>
          <w:rFonts w:ascii="Arial" w:eastAsia="Times New Roman" w:hAnsi="Arial" w:cs="Arial"/>
          <w:b/>
          <w:sz w:val="24"/>
          <w:szCs w:val="24"/>
          <w:lang w:val="es-ES" w:eastAsia="es-ES"/>
        </w:rPr>
        <w:t xml:space="preserve">(habiendo aprobado, </w:t>
      </w:r>
      <w:r w:rsidR="00433F95">
        <w:rPr>
          <w:rFonts w:ascii="Arial" w:eastAsia="Times New Roman" w:hAnsi="Arial" w:cs="Arial"/>
          <w:b/>
          <w:sz w:val="24"/>
          <w:szCs w:val="24"/>
          <w:lang w:val="es-ES" w:eastAsia="es-ES"/>
        </w:rPr>
        <w:t xml:space="preserve">comunicarse </w:t>
      </w:r>
      <w:r w:rsidR="00433F95" w:rsidRPr="00433F95">
        <w:rPr>
          <w:rFonts w:ascii="Arial" w:eastAsia="Times New Roman" w:hAnsi="Arial" w:cs="Arial"/>
          <w:b/>
          <w:sz w:val="24"/>
          <w:szCs w:val="24"/>
          <w:lang w:val="es-ES" w:eastAsia="es-ES"/>
        </w:rPr>
        <w:t xml:space="preserve">con la cátedra). </w:t>
      </w:r>
    </w:p>
    <w:p w:rsidR="00551C4A" w:rsidRPr="00433F95" w:rsidRDefault="00551C4A" w:rsidP="00551C4A">
      <w:pPr>
        <w:spacing w:after="0" w:line="240" w:lineRule="auto"/>
        <w:ind w:left="720" w:right="567"/>
        <w:jc w:val="both"/>
        <w:rPr>
          <w:rFonts w:ascii="Arial" w:eastAsia="Times New Roman" w:hAnsi="Arial" w:cs="Arial"/>
          <w:b/>
          <w:sz w:val="24"/>
          <w:szCs w:val="24"/>
          <w:lang w:val="es-ES" w:eastAsia="es-ES"/>
        </w:rPr>
      </w:pPr>
    </w:p>
    <w:p w:rsidR="000A0B18" w:rsidRDefault="000A0B18" w:rsidP="005615F7">
      <w:pPr>
        <w:numPr>
          <w:ilvl w:val="0"/>
          <w:numId w:val="16"/>
        </w:numPr>
        <w:spacing w:after="0" w:line="240" w:lineRule="auto"/>
        <w:ind w:right="567"/>
        <w:jc w:val="both"/>
        <w:rPr>
          <w:rFonts w:ascii="Arial" w:eastAsia="Times New Roman" w:hAnsi="Arial" w:cs="Arial"/>
          <w:lang w:val="es-ES" w:eastAsia="es-ES"/>
        </w:rPr>
      </w:pPr>
      <w:r w:rsidRPr="000A0B18">
        <w:rPr>
          <w:rFonts w:ascii="Arial" w:eastAsia="Times New Roman" w:hAnsi="Arial" w:cs="Arial"/>
          <w:lang w:val="es-ES" w:eastAsia="es-ES"/>
        </w:rPr>
        <w:t xml:space="preserve">en segundo lugar, </w:t>
      </w:r>
      <w:r w:rsidR="009A7432">
        <w:rPr>
          <w:rFonts w:ascii="Arial" w:eastAsia="Times New Roman" w:hAnsi="Arial" w:cs="Arial"/>
          <w:lang w:val="es-ES" w:eastAsia="es-ES"/>
        </w:rPr>
        <w:t>se de</w:t>
      </w:r>
      <w:r w:rsidR="009D034C">
        <w:rPr>
          <w:rFonts w:ascii="Arial" w:eastAsia="Times New Roman" w:hAnsi="Arial" w:cs="Arial"/>
          <w:lang w:val="es-ES" w:eastAsia="es-ES"/>
        </w:rPr>
        <w:t>berá realizar un análisis de</w:t>
      </w:r>
      <w:r w:rsidR="009A7432">
        <w:rPr>
          <w:rFonts w:ascii="Arial" w:eastAsia="Times New Roman" w:hAnsi="Arial" w:cs="Arial"/>
          <w:lang w:val="es-ES" w:eastAsia="es-ES"/>
        </w:rPr>
        <w:t xml:space="preserve"> obra</w:t>
      </w:r>
      <w:r w:rsidR="009D034C">
        <w:rPr>
          <w:rFonts w:ascii="Arial" w:eastAsia="Times New Roman" w:hAnsi="Arial" w:cs="Arial"/>
          <w:lang w:val="es-ES" w:eastAsia="es-ES"/>
        </w:rPr>
        <w:t>s</w:t>
      </w:r>
      <w:r w:rsidR="009A7432">
        <w:rPr>
          <w:rFonts w:ascii="Arial" w:eastAsia="Times New Roman" w:hAnsi="Arial" w:cs="Arial"/>
          <w:lang w:val="es-ES" w:eastAsia="es-ES"/>
        </w:rPr>
        <w:t>/ arreglo</w:t>
      </w:r>
      <w:r w:rsidR="009D034C">
        <w:rPr>
          <w:rFonts w:ascii="Arial" w:eastAsia="Times New Roman" w:hAnsi="Arial" w:cs="Arial"/>
          <w:lang w:val="es-ES" w:eastAsia="es-ES"/>
        </w:rPr>
        <w:t>s</w:t>
      </w:r>
      <w:r w:rsidR="009A7432">
        <w:rPr>
          <w:rFonts w:ascii="Arial" w:eastAsia="Times New Roman" w:hAnsi="Arial" w:cs="Arial"/>
          <w:lang w:val="es-ES" w:eastAsia="es-ES"/>
        </w:rPr>
        <w:t xml:space="preserve"> coral</w:t>
      </w:r>
      <w:r w:rsidR="009D034C">
        <w:rPr>
          <w:rFonts w:ascii="Arial" w:eastAsia="Times New Roman" w:hAnsi="Arial" w:cs="Arial"/>
          <w:lang w:val="es-ES" w:eastAsia="es-ES"/>
        </w:rPr>
        <w:t>es</w:t>
      </w:r>
      <w:r w:rsidR="009A7432">
        <w:rPr>
          <w:rFonts w:ascii="Arial" w:eastAsia="Times New Roman" w:hAnsi="Arial" w:cs="Arial"/>
          <w:lang w:val="es-ES" w:eastAsia="es-ES"/>
        </w:rPr>
        <w:t xml:space="preserve"> </w:t>
      </w:r>
      <w:r w:rsidR="009A7432">
        <w:rPr>
          <w:rFonts w:ascii="Arial" w:eastAsia="Times New Roman" w:hAnsi="Arial" w:cs="Arial"/>
          <w:b/>
          <w:lang w:val="es-ES" w:eastAsia="es-ES"/>
        </w:rPr>
        <w:t>(</w:t>
      </w:r>
      <w:r w:rsidR="009A7432" w:rsidRPr="009A7432">
        <w:rPr>
          <w:rFonts w:ascii="Arial" w:eastAsia="Times New Roman" w:hAnsi="Arial" w:cs="Arial"/>
          <w:b/>
          <w:lang w:val="es-ES" w:eastAsia="es-ES"/>
        </w:rPr>
        <w:t>ver</w:t>
      </w:r>
      <w:r w:rsidR="009A7432">
        <w:rPr>
          <w:rFonts w:ascii="Arial" w:eastAsia="Times New Roman" w:hAnsi="Arial" w:cs="Arial"/>
          <w:lang w:val="es-ES" w:eastAsia="es-ES"/>
        </w:rPr>
        <w:t xml:space="preserve"> </w:t>
      </w:r>
      <w:r w:rsidR="009A7432">
        <w:rPr>
          <w:rFonts w:ascii="Arial" w:eastAsia="Times New Roman" w:hAnsi="Arial" w:cs="Arial"/>
          <w:b/>
          <w:u w:val="single"/>
          <w:lang w:val="es-ES" w:eastAsia="es-ES"/>
        </w:rPr>
        <w:t>C</w:t>
      </w:r>
      <w:r w:rsidR="009A7432" w:rsidRPr="009A7432">
        <w:rPr>
          <w:rFonts w:ascii="Arial" w:eastAsia="Times New Roman" w:hAnsi="Arial" w:cs="Arial"/>
          <w:b/>
          <w:u w:val="single"/>
          <w:lang w:val="es-ES" w:eastAsia="es-ES"/>
        </w:rPr>
        <w:t>ontenidos teóricos</w:t>
      </w:r>
      <w:r w:rsidR="009A7432">
        <w:rPr>
          <w:rFonts w:ascii="Arial" w:eastAsia="Times New Roman" w:hAnsi="Arial" w:cs="Arial"/>
          <w:b/>
          <w:u w:val="single"/>
          <w:lang w:val="es-ES" w:eastAsia="es-ES"/>
        </w:rPr>
        <w:t>)</w:t>
      </w:r>
      <w:r w:rsidR="009A7432">
        <w:rPr>
          <w:rFonts w:ascii="Arial" w:eastAsia="Times New Roman" w:hAnsi="Arial" w:cs="Arial"/>
          <w:lang w:val="es-ES" w:eastAsia="es-ES"/>
        </w:rPr>
        <w:t xml:space="preserve"> que</w:t>
      </w:r>
      <w:r w:rsidR="00367E6D">
        <w:rPr>
          <w:rFonts w:ascii="Arial" w:eastAsia="Times New Roman" w:hAnsi="Arial" w:cs="Arial"/>
          <w:lang w:val="es-ES" w:eastAsia="es-ES"/>
        </w:rPr>
        <w:t xml:space="preserve"> será</w:t>
      </w:r>
      <w:r w:rsidR="009D034C">
        <w:rPr>
          <w:rFonts w:ascii="Arial" w:eastAsia="Times New Roman" w:hAnsi="Arial" w:cs="Arial"/>
          <w:lang w:val="es-ES" w:eastAsia="es-ES"/>
        </w:rPr>
        <w:t>n</w:t>
      </w:r>
      <w:r w:rsidR="00367E6D">
        <w:rPr>
          <w:rFonts w:ascii="Arial" w:eastAsia="Times New Roman" w:hAnsi="Arial" w:cs="Arial"/>
          <w:lang w:val="es-ES" w:eastAsia="es-ES"/>
        </w:rPr>
        <w:t xml:space="preserve"> evaluado</w:t>
      </w:r>
      <w:r w:rsidR="009D034C">
        <w:rPr>
          <w:rFonts w:ascii="Arial" w:eastAsia="Times New Roman" w:hAnsi="Arial" w:cs="Arial"/>
          <w:lang w:val="es-ES" w:eastAsia="es-ES"/>
        </w:rPr>
        <w:t>s</w:t>
      </w:r>
      <w:r w:rsidR="00367E6D">
        <w:rPr>
          <w:rFonts w:ascii="Arial" w:eastAsia="Times New Roman" w:hAnsi="Arial" w:cs="Arial"/>
          <w:lang w:val="es-ES" w:eastAsia="es-ES"/>
        </w:rPr>
        <w:t xml:space="preserve"> y aprobado</w:t>
      </w:r>
      <w:r w:rsidR="009D034C">
        <w:rPr>
          <w:rFonts w:ascii="Arial" w:eastAsia="Times New Roman" w:hAnsi="Arial" w:cs="Arial"/>
          <w:lang w:val="es-ES" w:eastAsia="es-ES"/>
        </w:rPr>
        <w:t>s</w:t>
      </w:r>
      <w:r w:rsidR="00367E6D">
        <w:rPr>
          <w:rFonts w:ascii="Arial" w:eastAsia="Times New Roman" w:hAnsi="Arial" w:cs="Arial"/>
          <w:lang w:val="es-ES" w:eastAsia="es-ES"/>
        </w:rPr>
        <w:t xml:space="preserve"> previamente</w:t>
      </w:r>
      <w:r w:rsidR="009A7432">
        <w:rPr>
          <w:rFonts w:ascii="Arial" w:eastAsia="Times New Roman" w:hAnsi="Arial" w:cs="Arial"/>
          <w:lang w:val="es-ES" w:eastAsia="es-ES"/>
        </w:rPr>
        <w:t xml:space="preserve"> a la mesa. </w:t>
      </w:r>
    </w:p>
    <w:p w:rsidR="009A7432" w:rsidRDefault="009A7432" w:rsidP="009A7432">
      <w:pPr>
        <w:spacing w:after="0" w:line="240" w:lineRule="auto"/>
        <w:ind w:right="567"/>
        <w:jc w:val="both"/>
        <w:rPr>
          <w:rFonts w:ascii="Arial" w:eastAsia="Times New Roman" w:hAnsi="Arial" w:cs="Arial"/>
          <w:lang w:val="es-ES" w:eastAsia="es-ES"/>
        </w:rPr>
      </w:pPr>
    </w:p>
    <w:p w:rsidR="009A7432" w:rsidRPr="00551C4A" w:rsidRDefault="009A7432" w:rsidP="009A7432">
      <w:pPr>
        <w:spacing w:after="0" w:line="240" w:lineRule="auto"/>
        <w:ind w:right="567"/>
        <w:jc w:val="both"/>
        <w:rPr>
          <w:rFonts w:ascii="Arial" w:eastAsia="Times New Roman" w:hAnsi="Arial" w:cs="Arial"/>
          <w:u w:val="single"/>
          <w:lang w:val="es-ES" w:eastAsia="es-ES"/>
        </w:rPr>
      </w:pPr>
      <w:r w:rsidRPr="00551C4A">
        <w:rPr>
          <w:rFonts w:ascii="Arial" w:eastAsia="Times New Roman" w:hAnsi="Arial" w:cs="Arial"/>
          <w:u w:val="single"/>
          <w:lang w:val="es-ES" w:eastAsia="es-ES"/>
        </w:rPr>
        <w:t xml:space="preserve">La evaluación de los </w:t>
      </w:r>
      <w:r w:rsidRPr="00551C4A">
        <w:rPr>
          <w:rFonts w:ascii="Arial" w:eastAsia="Times New Roman" w:hAnsi="Arial" w:cs="Arial"/>
          <w:b/>
          <w:u w:val="single"/>
          <w:lang w:val="es-ES" w:eastAsia="es-ES"/>
        </w:rPr>
        <w:t>Contenidos prácticos de Técnica Vocal</w:t>
      </w:r>
      <w:r w:rsidRPr="00551C4A">
        <w:rPr>
          <w:rFonts w:ascii="Arial" w:eastAsia="Times New Roman" w:hAnsi="Arial" w:cs="Arial"/>
          <w:u w:val="single"/>
          <w:lang w:val="es-ES" w:eastAsia="es-ES"/>
        </w:rPr>
        <w:t xml:space="preserve"> será eliminatoria </w:t>
      </w:r>
      <w:r w:rsidR="00B67BB4" w:rsidRPr="00551C4A">
        <w:rPr>
          <w:rFonts w:ascii="Arial" w:eastAsia="Times New Roman" w:hAnsi="Arial" w:cs="Arial"/>
          <w:u w:val="single"/>
          <w:lang w:val="es-ES" w:eastAsia="es-ES"/>
        </w:rPr>
        <w:t>implementándose en el siguiente orden y comprende:</w:t>
      </w:r>
    </w:p>
    <w:p w:rsidR="000A0B18" w:rsidRPr="00551C4A" w:rsidRDefault="000A0B18" w:rsidP="000A0B18">
      <w:pPr>
        <w:spacing w:after="0" w:line="240" w:lineRule="auto"/>
        <w:ind w:left="720" w:right="567"/>
        <w:jc w:val="both"/>
        <w:rPr>
          <w:rFonts w:ascii="Arial" w:eastAsia="Times New Roman" w:hAnsi="Arial" w:cs="Arial"/>
          <w:u w:val="single"/>
          <w:lang w:val="es-ES" w:eastAsia="es-ES"/>
        </w:rPr>
      </w:pPr>
    </w:p>
    <w:p w:rsidR="000A0B18" w:rsidRPr="000A0B18" w:rsidRDefault="000A0B18" w:rsidP="000A0B18">
      <w:pPr>
        <w:spacing w:after="0" w:line="240" w:lineRule="auto"/>
        <w:ind w:right="567"/>
        <w:jc w:val="both"/>
        <w:rPr>
          <w:rFonts w:ascii="Arial" w:eastAsia="Times New Roman" w:hAnsi="Arial" w:cs="Arial"/>
          <w:b/>
          <w:u w:val="single"/>
          <w:lang w:val="es-ES" w:eastAsia="es-ES"/>
        </w:rPr>
      </w:pPr>
      <w:r w:rsidRPr="000A0B18">
        <w:rPr>
          <w:rFonts w:ascii="Arial" w:eastAsia="Times New Roman" w:hAnsi="Arial" w:cs="Arial"/>
          <w:b/>
          <w:u w:val="single"/>
          <w:lang w:val="es-ES" w:eastAsia="es-ES"/>
        </w:rPr>
        <w:t>Como Preparador Vocal y Director de Coro:</w:t>
      </w:r>
    </w:p>
    <w:p w:rsidR="000A0B18" w:rsidRPr="000A0B18" w:rsidRDefault="000A0B18" w:rsidP="000A0B18">
      <w:pPr>
        <w:spacing w:after="0" w:line="240" w:lineRule="auto"/>
        <w:ind w:right="567"/>
        <w:jc w:val="both"/>
        <w:rPr>
          <w:rFonts w:ascii="Arial" w:eastAsia="Times New Roman" w:hAnsi="Arial" w:cs="Arial"/>
          <w:b/>
          <w:u w:val="single"/>
          <w:lang w:val="es-ES" w:eastAsia="es-ES"/>
        </w:rPr>
      </w:pPr>
    </w:p>
    <w:p w:rsidR="000A0B18" w:rsidRPr="000A0B18" w:rsidRDefault="000A0B18" w:rsidP="00CB3123">
      <w:pPr>
        <w:numPr>
          <w:ilvl w:val="0"/>
          <w:numId w:val="17"/>
        </w:numPr>
        <w:tabs>
          <w:tab w:val="num" w:pos="1428"/>
        </w:tabs>
        <w:spacing w:after="0" w:line="240" w:lineRule="auto"/>
        <w:ind w:right="567"/>
        <w:jc w:val="both"/>
        <w:rPr>
          <w:rFonts w:ascii="Arial" w:eastAsia="Times New Roman" w:hAnsi="Arial" w:cs="Arial"/>
          <w:lang w:val="es-ES" w:eastAsia="es-ES"/>
        </w:rPr>
      </w:pPr>
      <w:r w:rsidRPr="000A0B18">
        <w:rPr>
          <w:rFonts w:ascii="Arial" w:eastAsia="Times New Roman" w:hAnsi="Arial" w:cs="Arial"/>
          <w:lang w:val="es-ES" w:eastAsia="es-ES"/>
        </w:rPr>
        <w:t xml:space="preserve">el ordenamiento de actividades, en forma oral y con terminología académica, para la Preparación vocal de un coro de adultos, previas a un hipotético ensayo, dirigido a un eventual grupo de coreutas-alumnos presentes, </w:t>
      </w:r>
      <w:r w:rsidRPr="000A0B18">
        <w:rPr>
          <w:rFonts w:ascii="Arial" w:eastAsia="Times New Roman" w:hAnsi="Arial" w:cs="Arial"/>
          <w:u w:val="single"/>
          <w:lang w:val="es-ES" w:eastAsia="es-ES"/>
        </w:rPr>
        <w:t>con un diagnóstico sonoro previo-inicial</w:t>
      </w:r>
      <w:r w:rsidRPr="000A0B18">
        <w:rPr>
          <w:rFonts w:ascii="Arial" w:eastAsia="Times New Roman" w:hAnsi="Arial" w:cs="Arial"/>
          <w:lang w:val="es-ES" w:eastAsia="es-ES"/>
        </w:rPr>
        <w:t xml:space="preserve">, utilizando las 4 obras corales requeridas a continuación. </w:t>
      </w:r>
    </w:p>
    <w:p w:rsidR="000A0B18" w:rsidRPr="000A0B18" w:rsidRDefault="000A0B18" w:rsidP="000A0B18">
      <w:pPr>
        <w:spacing w:after="0" w:line="240" w:lineRule="auto"/>
        <w:ind w:left="720" w:right="567"/>
        <w:jc w:val="both"/>
        <w:rPr>
          <w:rFonts w:ascii="Arial" w:eastAsia="Times New Roman" w:hAnsi="Arial" w:cs="Arial"/>
          <w:lang w:val="es-ES" w:eastAsia="es-ES"/>
        </w:rPr>
      </w:pPr>
    </w:p>
    <w:p w:rsidR="008B0E71" w:rsidRPr="008B0E71" w:rsidRDefault="000A0B18" w:rsidP="008B0E71">
      <w:pPr>
        <w:pStyle w:val="Prrafodelista"/>
        <w:numPr>
          <w:ilvl w:val="0"/>
          <w:numId w:val="17"/>
        </w:numPr>
        <w:tabs>
          <w:tab w:val="left" w:pos="1620"/>
        </w:tabs>
        <w:spacing w:after="0" w:line="240" w:lineRule="auto"/>
        <w:ind w:right="567"/>
        <w:jc w:val="both"/>
        <w:rPr>
          <w:rFonts w:ascii="Arial" w:eastAsia="Times New Roman" w:hAnsi="Arial" w:cs="Arial"/>
          <w:lang w:val="es-ES" w:eastAsia="es-ES"/>
        </w:rPr>
      </w:pPr>
      <w:r w:rsidRPr="008B0E71">
        <w:rPr>
          <w:rFonts w:ascii="Arial" w:eastAsia="Times New Roman" w:hAnsi="Arial" w:cs="Arial"/>
          <w:lang w:val="es-ES" w:eastAsia="es-ES"/>
        </w:rPr>
        <w:t>la interpretación de 4 obras corales: 2 del folklore argentino/latinoamericano y las otras 2 del repertorio académico (no en idioma inglés) que deberán ser interpretadas por un grupo coral (mín</w:t>
      </w:r>
      <w:r w:rsidR="00E33167">
        <w:rPr>
          <w:rFonts w:ascii="Arial" w:eastAsia="Times New Roman" w:hAnsi="Arial" w:cs="Arial"/>
          <w:lang w:val="es-ES" w:eastAsia="es-ES"/>
        </w:rPr>
        <w:t>imo 8 integrantes),</w:t>
      </w:r>
      <w:r w:rsidRPr="008B0E71">
        <w:rPr>
          <w:rFonts w:ascii="Arial" w:eastAsia="Times New Roman" w:hAnsi="Arial" w:cs="Arial"/>
          <w:b/>
          <w:lang w:val="es-ES" w:eastAsia="es-ES"/>
        </w:rPr>
        <w:t xml:space="preserve"> (consultar con la cátedra). *</w:t>
      </w:r>
      <w:r w:rsidR="008B0E71" w:rsidRPr="008B0E71">
        <w:rPr>
          <w:rFonts w:ascii="Arial" w:eastAsia="Times New Roman" w:hAnsi="Arial" w:cs="Arial"/>
          <w:lang w:val="es-ES" w:eastAsia="es-ES"/>
        </w:rPr>
        <w:t xml:space="preserve"> Estas obras, a elección del alumno, deberán interpretarse obligatoriamente en, al menos, 3 idiomas diferentes incluyendo el italiano, el alemán, el francés y el castellano en las obras corales folklóricas.</w:t>
      </w:r>
    </w:p>
    <w:p w:rsidR="008B0E71" w:rsidRPr="008B0E71" w:rsidRDefault="008B0E71" w:rsidP="008B0E71">
      <w:pPr>
        <w:pStyle w:val="Prrafodelista"/>
        <w:tabs>
          <w:tab w:val="left" w:pos="1620"/>
        </w:tabs>
        <w:spacing w:after="0" w:line="240" w:lineRule="auto"/>
        <w:ind w:right="567"/>
        <w:jc w:val="both"/>
        <w:rPr>
          <w:rFonts w:ascii="Arial" w:eastAsia="Times New Roman" w:hAnsi="Arial" w:cs="Arial"/>
          <w:lang w:val="es-ES" w:eastAsia="es-ES"/>
        </w:rPr>
      </w:pPr>
    </w:p>
    <w:p w:rsidR="000A0B18" w:rsidRPr="008B0E71" w:rsidRDefault="000A0B18" w:rsidP="008B0E71">
      <w:pPr>
        <w:numPr>
          <w:ilvl w:val="0"/>
          <w:numId w:val="17"/>
        </w:numPr>
        <w:tabs>
          <w:tab w:val="num" w:pos="1428"/>
        </w:tabs>
        <w:spacing w:after="0" w:line="240" w:lineRule="auto"/>
        <w:ind w:right="567"/>
        <w:jc w:val="both"/>
        <w:rPr>
          <w:rFonts w:ascii="Arial" w:eastAsia="Times New Roman" w:hAnsi="Arial" w:cs="Arial"/>
          <w:lang w:val="es-ES" w:eastAsia="es-ES"/>
        </w:rPr>
      </w:pPr>
      <w:r w:rsidRPr="008B0E71">
        <w:rPr>
          <w:rFonts w:ascii="Arial" w:eastAsia="Times New Roman" w:hAnsi="Arial" w:cs="Arial"/>
          <w:lang w:val="es-ES" w:eastAsia="es-ES"/>
        </w:rPr>
        <w:t>La enseñanza cantada de partes de una obra coral con diapasón</w:t>
      </w:r>
      <w:r w:rsidR="002D703B" w:rsidRPr="008B0E71">
        <w:rPr>
          <w:rFonts w:ascii="Arial" w:eastAsia="Times New Roman" w:hAnsi="Arial" w:cs="Arial"/>
          <w:lang w:val="es-ES" w:eastAsia="es-ES"/>
        </w:rPr>
        <w:t>,</w:t>
      </w:r>
      <w:r w:rsidRPr="008B0E71">
        <w:rPr>
          <w:rFonts w:ascii="Arial" w:eastAsia="Times New Roman" w:hAnsi="Arial" w:cs="Arial"/>
          <w:lang w:val="es-ES" w:eastAsia="es-ES"/>
        </w:rPr>
        <w:t xml:space="preserve"> con el coro sin partitura</w:t>
      </w:r>
      <w:r w:rsidR="00A36B65" w:rsidRPr="008B0E71">
        <w:rPr>
          <w:rFonts w:ascii="Arial" w:eastAsia="Times New Roman" w:hAnsi="Arial" w:cs="Arial"/>
          <w:lang w:val="es-ES" w:eastAsia="es-ES"/>
        </w:rPr>
        <w:t xml:space="preserve"> corrigiendo</w:t>
      </w:r>
      <w:r w:rsidR="002D703B" w:rsidRPr="008B0E71">
        <w:rPr>
          <w:rFonts w:ascii="Arial" w:eastAsia="Times New Roman" w:hAnsi="Arial" w:cs="Arial"/>
          <w:lang w:val="es-ES" w:eastAsia="es-ES"/>
        </w:rPr>
        <w:t xml:space="preserve"> eventuales “errores” </w:t>
      </w:r>
      <w:r w:rsidR="00A36B65" w:rsidRPr="008B0E71">
        <w:rPr>
          <w:rFonts w:ascii="Arial" w:eastAsia="Times New Roman" w:hAnsi="Arial" w:cs="Arial"/>
          <w:lang w:val="es-ES" w:eastAsia="es-ES"/>
        </w:rPr>
        <w:t xml:space="preserve">que surjan, con los criterios pedagógicos que correspondan. </w:t>
      </w:r>
      <w:r w:rsidR="00A36B65" w:rsidRPr="008B0E71">
        <w:rPr>
          <w:rFonts w:ascii="Arial" w:eastAsia="Times New Roman" w:hAnsi="Arial" w:cs="Arial"/>
          <w:b/>
          <w:lang w:val="es-ES" w:eastAsia="es-ES"/>
        </w:rPr>
        <w:t>(consultar con la cátedra). *</w:t>
      </w:r>
    </w:p>
    <w:p w:rsidR="000A0B18" w:rsidRPr="000A0B18" w:rsidRDefault="000A0B18" w:rsidP="000A0B18">
      <w:pPr>
        <w:spacing w:after="0" w:line="240" w:lineRule="auto"/>
        <w:ind w:left="720" w:right="567"/>
        <w:jc w:val="both"/>
        <w:rPr>
          <w:rFonts w:ascii="Arial" w:eastAsia="Times New Roman" w:hAnsi="Arial" w:cs="Arial"/>
          <w:lang w:val="es-ES" w:eastAsia="es-ES"/>
        </w:rPr>
      </w:pPr>
    </w:p>
    <w:p w:rsidR="000A0B18" w:rsidRDefault="000A0B18" w:rsidP="000A0B18">
      <w:pPr>
        <w:tabs>
          <w:tab w:val="left" w:pos="1260"/>
        </w:tabs>
        <w:spacing w:after="0" w:line="240" w:lineRule="auto"/>
        <w:ind w:right="567"/>
        <w:jc w:val="both"/>
        <w:rPr>
          <w:rFonts w:ascii="Arial" w:eastAsia="Times New Roman" w:hAnsi="Arial" w:cs="Arial"/>
          <w:b/>
          <w:u w:val="single"/>
          <w:lang w:val="es-ES" w:eastAsia="es-ES"/>
        </w:rPr>
      </w:pPr>
      <w:r w:rsidRPr="000A0B18">
        <w:rPr>
          <w:rFonts w:ascii="Arial" w:eastAsia="Times New Roman" w:hAnsi="Arial" w:cs="Arial"/>
          <w:b/>
          <w:u w:val="single"/>
          <w:lang w:val="es-ES" w:eastAsia="es-ES"/>
        </w:rPr>
        <w:t>Como intérprete:</w:t>
      </w:r>
    </w:p>
    <w:p w:rsidR="00DD6082" w:rsidRPr="000A0B18" w:rsidRDefault="00DD6082" w:rsidP="000A0B18">
      <w:pPr>
        <w:tabs>
          <w:tab w:val="left" w:pos="1260"/>
        </w:tabs>
        <w:spacing w:after="0" w:line="240" w:lineRule="auto"/>
        <w:ind w:right="567"/>
        <w:jc w:val="both"/>
        <w:rPr>
          <w:rFonts w:ascii="Arial" w:eastAsia="Times New Roman" w:hAnsi="Arial" w:cs="Arial"/>
          <w:b/>
          <w:u w:val="single"/>
          <w:lang w:val="es-ES" w:eastAsia="es-ES"/>
        </w:rPr>
      </w:pPr>
    </w:p>
    <w:p w:rsidR="000A0B18" w:rsidRPr="000A0B18" w:rsidRDefault="00DD6082" w:rsidP="00DD6082">
      <w:pPr>
        <w:tabs>
          <w:tab w:val="left" w:pos="1260"/>
        </w:tabs>
        <w:spacing w:after="0" w:line="240" w:lineRule="auto"/>
        <w:ind w:right="567"/>
        <w:contextualSpacing/>
        <w:jc w:val="both"/>
        <w:rPr>
          <w:rFonts w:ascii="Arial" w:eastAsia="Times New Roman" w:hAnsi="Arial" w:cs="Arial"/>
          <w:lang w:val="es-ES" w:eastAsia="es-ES"/>
        </w:rPr>
      </w:pPr>
      <w:r>
        <w:rPr>
          <w:rFonts w:ascii="Arial" w:eastAsia="Times New Roman" w:hAnsi="Arial" w:cs="Arial"/>
          <w:lang w:val="es-ES" w:eastAsia="es-ES"/>
        </w:rPr>
        <w:t>L</w:t>
      </w:r>
      <w:r w:rsidR="000A0B18" w:rsidRPr="000A0B18">
        <w:rPr>
          <w:rFonts w:ascii="Arial" w:eastAsia="Times New Roman" w:hAnsi="Arial" w:cs="Arial"/>
          <w:lang w:val="es-ES" w:eastAsia="es-ES"/>
        </w:rPr>
        <w:t>a interpretación vocal individual (con sonido lírico) de: *</w:t>
      </w:r>
      <w:r w:rsidR="000A0B18" w:rsidRPr="000A0B18">
        <w:rPr>
          <w:rFonts w:ascii="Arial" w:eastAsia="Times New Roman" w:hAnsi="Arial" w:cs="Arial"/>
          <w:b/>
          <w:lang w:val="es-ES" w:eastAsia="es-ES"/>
        </w:rPr>
        <w:t>*</w:t>
      </w:r>
    </w:p>
    <w:p w:rsidR="000A0B18" w:rsidRPr="000A0B18" w:rsidRDefault="000A0B18" w:rsidP="000A0B18">
      <w:pPr>
        <w:tabs>
          <w:tab w:val="left" w:pos="1620"/>
        </w:tabs>
        <w:spacing w:after="0" w:line="240" w:lineRule="auto"/>
        <w:ind w:left="1416" w:right="567"/>
        <w:jc w:val="both"/>
        <w:rPr>
          <w:rFonts w:ascii="Arial" w:eastAsia="Times New Roman" w:hAnsi="Arial" w:cs="Arial"/>
          <w:lang w:val="es-ES" w:eastAsia="es-ES"/>
        </w:rPr>
      </w:pPr>
      <w:r w:rsidRPr="000A0B18">
        <w:rPr>
          <w:rFonts w:ascii="Arial" w:eastAsia="Times New Roman" w:hAnsi="Arial" w:cs="Arial"/>
          <w:lang w:val="es-ES" w:eastAsia="es-ES"/>
        </w:rPr>
        <w:t>-     un aria del período clásico</w:t>
      </w:r>
    </w:p>
    <w:p w:rsidR="000A0B18" w:rsidRPr="000A0B18" w:rsidRDefault="000A0B18" w:rsidP="000A0B18">
      <w:pPr>
        <w:tabs>
          <w:tab w:val="left" w:pos="1620"/>
        </w:tabs>
        <w:spacing w:after="0" w:line="240" w:lineRule="auto"/>
        <w:ind w:left="1416" w:right="567"/>
        <w:jc w:val="both"/>
        <w:rPr>
          <w:rFonts w:ascii="Arial" w:eastAsia="Times New Roman" w:hAnsi="Arial" w:cs="Arial"/>
          <w:lang w:val="es-ES" w:eastAsia="es-ES"/>
        </w:rPr>
      </w:pPr>
      <w:r w:rsidRPr="000A0B18">
        <w:rPr>
          <w:rFonts w:ascii="Arial" w:eastAsia="Times New Roman" w:hAnsi="Arial" w:cs="Arial"/>
          <w:lang w:val="es-ES" w:eastAsia="es-ES"/>
        </w:rPr>
        <w:t xml:space="preserve">-     un lied del período romántico </w:t>
      </w:r>
    </w:p>
    <w:p w:rsidR="000A0B18" w:rsidRPr="000A0B18" w:rsidRDefault="000A0B18" w:rsidP="000A0B18">
      <w:pPr>
        <w:tabs>
          <w:tab w:val="left" w:pos="1620"/>
        </w:tabs>
        <w:spacing w:after="0" w:line="240" w:lineRule="auto"/>
        <w:ind w:left="1416" w:right="567"/>
        <w:jc w:val="both"/>
        <w:rPr>
          <w:rFonts w:ascii="Arial" w:eastAsia="Times New Roman" w:hAnsi="Arial" w:cs="Arial"/>
          <w:lang w:val="es-ES" w:eastAsia="es-ES"/>
        </w:rPr>
      </w:pPr>
      <w:r w:rsidRPr="000A0B18">
        <w:rPr>
          <w:rFonts w:ascii="Arial" w:eastAsia="Times New Roman" w:hAnsi="Arial" w:cs="Arial"/>
          <w:lang w:val="es-ES" w:eastAsia="es-ES"/>
        </w:rPr>
        <w:t>-     una chanson del período impresionista</w:t>
      </w:r>
    </w:p>
    <w:p w:rsidR="000A0B18" w:rsidRPr="00E80A80" w:rsidRDefault="005F6196" w:rsidP="00E80A80">
      <w:pPr>
        <w:numPr>
          <w:ilvl w:val="1"/>
          <w:numId w:val="9"/>
        </w:numPr>
        <w:tabs>
          <w:tab w:val="left" w:pos="1620"/>
        </w:tabs>
        <w:spacing w:after="0" w:line="240" w:lineRule="auto"/>
        <w:ind w:right="567"/>
        <w:jc w:val="both"/>
        <w:rPr>
          <w:rFonts w:ascii="Arial" w:eastAsia="Times New Roman" w:hAnsi="Arial" w:cs="Arial"/>
          <w:lang w:val="es-ES" w:eastAsia="es-ES"/>
        </w:rPr>
      </w:pPr>
      <w:r>
        <w:rPr>
          <w:rFonts w:ascii="Arial" w:eastAsia="Times New Roman" w:hAnsi="Arial" w:cs="Arial"/>
          <w:lang w:val="es-ES" w:eastAsia="es-ES"/>
        </w:rPr>
        <w:t xml:space="preserve">   </w:t>
      </w:r>
      <w:r w:rsidR="000A0B18" w:rsidRPr="000A0B18">
        <w:rPr>
          <w:rFonts w:ascii="Arial" w:eastAsia="Times New Roman" w:hAnsi="Arial" w:cs="Arial"/>
          <w:lang w:val="es-ES" w:eastAsia="es-ES"/>
        </w:rPr>
        <w:t xml:space="preserve">dos arias de ópera. </w:t>
      </w:r>
      <w:r w:rsidRPr="007A3F13">
        <w:rPr>
          <w:rFonts w:ascii="Arial" w:eastAsia="Times New Roman" w:hAnsi="Arial" w:cs="Arial"/>
          <w:lang w:val="es-ES" w:eastAsia="es-ES"/>
        </w:rPr>
        <w:t xml:space="preserve">(preferentemente compositores de los Siglos XVIII, XIX y XX y/o los que se mencionan a continuación: Gluck, Mozart, Bellini, Verdi, Wagner, Puccini) </w:t>
      </w:r>
    </w:p>
    <w:p w:rsidR="000A0B18" w:rsidRPr="000A0B18" w:rsidRDefault="000A0B18" w:rsidP="000A0B18">
      <w:pPr>
        <w:tabs>
          <w:tab w:val="left" w:pos="1260"/>
        </w:tabs>
        <w:spacing w:after="0" w:line="240" w:lineRule="auto"/>
        <w:ind w:right="567"/>
        <w:jc w:val="both"/>
        <w:rPr>
          <w:rFonts w:ascii="Arial" w:eastAsia="Times New Roman" w:hAnsi="Arial" w:cs="Arial"/>
          <w:sz w:val="20"/>
          <w:szCs w:val="20"/>
          <w:lang w:val="es-ES" w:eastAsia="es-ES"/>
        </w:rPr>
      </w:pPr>
      <w:r w:rsidRPr="000A0B18">
        <w:rPr>
          <w:rFonts w:ascii="Arial" w:eastAsia="Times New Roman" w:hAnsi="Arial" w:cs="Arial"/>
          <w:sz w:val="20"/>
          <w:szCs w:val="20"/>
          <w:lang w:val="es-ES" w:eastAsia="es-ES"/>
        </w:rPr>
        <w:t>- La</w:t>
      </w:r>
      <w:r w:rsidR="00294FD4">
        <w:rPr>
          <w:rFonts w:ascii="Arial" w:eastAsia="Times New Roman" w:hAnsi="Arial" w:cs="Arial"/>
          <w:sz w:val="20"/>
          <w:szCs w:val="20"/>
          <w:lang w:val="es-ES" w:eastAsia="es-ES"/>
        </w:rPr>
        <w:t xml:space="preserve">s obras, a elección del alumno, </w:t>
      </w:r>
      <w:r w:rsidRPr="000A0B18">
        <w:rPr>
          <w:rFonts w:ascii="Arial" w:eastAsia="Times New Roman" w:hAnsi="Arial" w:cs="Arial"/>
          <w:sz w:val="20"/>
          <w:szCs w:val="20"/>
          <w:lang w:val="es-ES" w:eastAsia="es-ES"/>
        </w:rPr>
        <w:t>deberán interpretarse</w:t>
      </w:r>
      <w:r w:rsidR="00294FD4">
        <w:rPr>
          <w:rFonts w:ascii="Arial" w:eastAsia="Times New Roman" w:hAnsi="Arial" w:cs="Arial"/>
          <w:sz w:val="20"/>
          <w:szCs w:val="20"/>
          <w:lang w:val="es-ES" w:eastAsia="es-ES"/>
        </w:rPr>
        <w:t xml:space="preserve"> obligatoriamente</w:t>
      </w:r>
      <w:r w:rsidRPr="000A0B18">
        <w:rPr>
          <w:rFonts w:ascii="Arial" w:eastAsia="Times New Roman" w:hAnsi="Arial" w:cs="Arial"/>
          <w:sz w:val="20"/>
          <w:szCs w:val="20"/>
          <w:lang w:val="es-ES" w:eastAsia="es-ES"/>
        </w:rPr>
        <w:t xml:space="preserve"> en italiano, francés y alemán</w:t>
      </w:r>
      <w:r w:rsidR="00294FD4">
        <w:rPr>
          <w:rFonts w:ascii="Arial" w:eastAsia="Times New Roman" w:hAnsi="Arial" w:cs="Arial"/>
          <w:sz w:val="20"/>
          <w:szCs w:val="20"/>
          <w:lang w:val="es-ES" w:eastAsia="es-ES"/>
        </w:rPr>
        <w:t>.</w:t>
      </w:r>
      <w:r w:rsidRPr="000A0B18">
        <w:rPr>
          <w:rFonts w:ascii="Arial" w:eastAsia="Times New Roman" w:hAnsi="Arial" w:cs="Arial"/>
          <w:sz w:val="20"/>
          <w:szCs w:val="20"/>
          <w:lang w:val="es-ES" w:eastAsia="es-ES"/>
        </w:rPr>
        <w:t xml:space="preserve"> </w:t>
      </w:r>
    </w:p>
    <w:p w:rsidR="000A0B18" w:rsidRPr="00E80A80" w:rsidRDefault="000A0B18" w:rsidP="00E80A80">
      <w:pPr>
        <w:tabs>
          <w:tab w:val="left" w:pos="1260"/>
        </w:tabs>
        <w:spacing w:after="0" w:line="240" w:lineRule="auto"/>
        <w:ind w:right="567"/>
        <w:jc w:val="both"/>
        <w:rPr>
          <w:rFonts w:ascii="Arial" w:eastAsia="Times New Roman" w:hAnsi="Arial" w:cs="Arial"/>
          <w:sz w:val="20"/>
          <w:szCs w:val="20"/>
          <w:lang w:val="es-ES" w:eastAsia="es-ES"/>
        </w:rPr>
      </w:pPr>
      <w:r w:rsidRPr="000A0B18">
        <w:rPr>
          <w:rFonts w:ascii="Arial" w:eastAsia="Times New Roman" w:hAnsi="Arial" w:cs="Arial"/>
          <w:sz w:val="20"/>
          <w:szCs w:val="20"/>
          <w:lang w:val="es-ES" w:eastAsia="es-ES"/>
        </w:rPr>
        <w:t>- No podrán participar como coreutas los alumnos que rindieran ex</w:t>
      </w:r>
      <w:r w:rsidR="00E80A80">
        <w:rPr>
          <w:rFonts w:ascii="Arial" w:eastAsia="Times New Roman" w:hAnsi="Arial" w:cs="Arial"/>
          <w:sz w:val="20"/>
          <w:szCs w:val="20"/>
          <w:lang w:val="es-ES" w:eastAsia="es-ES"/>
        </w:rPr>
        <w:t>amen libre en el mismo llamado.</w:t>
      </w:r>
    </w:p>
    <w:p w:rsidR="00551C4A" w:rsidRPr="00D511BE" w:rsidRDefault="00551C4A" w:rsidP="00551C4A">
      <w:pPr>
        <w:tabs>
          <w:tab w:val="left" w:pos="900"/>
        </w:tabs>
        <w:spacing w:after="0" w:line="240" w:lineRule="auto"/>
        <w:ind w:left="360" w:right="567"/>
        <w:rPr>
          <w:rFonts w:ascii="Arial" w:eastAsia="Times New Roman" w:hAnsi="Arial" w:cs="Arial"/>
          <w:sz w:val="20"/>
          <w:szCs w:val="20"/>
          <w:lang w:eastAsia="es-ES"/>
        </w:rPr>
      </w:pP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sidR="00EF14CC">
        <w:rPr>
          <w:rFonts w:asciiTheme="majorHAnsi" w:eastAsiaTheme="majorEastAsia" w:hAnsiTheme="majorHAnsi" w:cstheme="majorBidi"/>
          <w:smallCaps/>
          <w:sz w:val="20"/>
          <w:szCs w:val="20"/>
          <w:lang w:val="es-ES" w:eastAsia="es-ES"/>
        </w:rPr>
        <w:t>TV II - 8</w:t>
      </w:r>
    </w:p>
    <w:p w:rsidR="00551C4A" w:rsidRDefault="00551C4A" w:rsidP="00551C4A">
      <w:pPr>
        <w:spacing w:after="0" w:line="240" w:lineRule="auto"/>
        <w:ind w:right="567"/>
        <w:jc w:val="both"/>
        <w:rPr>
          <w:rFonts w:ascii="Arial" w:eastAsia="Times New Roman" w:hAnsi="Arial" w:cs="Arial"/>
          <w:lang w:val="es-ES" w:eastAsia="es-ES"/>
        </w:rPr>
      </w:pPr>
      <w:r w:rsidRPr="000A0B18">
        <w:rPr>
          <w:rFonts w:ascii="Arial" w:eastAsia="Times New Roman" w:hAnsi="Arial" w:cs="Arial"/>
          <w:b/>
          <w:u w:val="single"/>
          <w:lang w:val="es-ES" w:eastAsia="es-ES"/>
        </w:rPr>
        <w:lastRenderedPageBreak/>
        <w:t>Contenidos teóricos</w:t>
      </w:r>
      <w:r w:rsidRPr="000A0B18">
        <w:rPr>
          <w:rFonts w:ascii="Arial" w:eastAsia="Times New Roman" w:hAnsi="Arial" w:cs="Arial"/>
          <w:lang w:val="es-ES" w:eastAsia="es-ES"/>
        </w:rPr>
        <w:t xml:space="preserve">: </w:t>
      </w:r>
    </w:p>
    <w:p w:rsidR="00551C4A" w:rsidRDefault="00551C4A" w:rsidP="004D3054">
      <w:pPr>
        <w:spacing w:after="0" w:line="240" w:lineRule="auto"/>
        <w:ind w:right="567"/>
        <w:jc w:val="both"/>
        <w:rPr>
          <w:rFonts w:ascii="Arial" w:eastAsia="Times New Roman" w:hAnsi="Arial" w:cs="Arial"/>
          <w:lang w:val="es-ES" w:eastAsia="es-ES"/>
        </w:rPr>
      </w:pPr>
    </w:p>
    <w:p w:rsidR="00551C4A" w:rsidRDefault="00551C4A" w:rsidP="004D3054">
      <w:pPr>
        <w:spacing w:after="0" w:line="240" w:lineRule="auto"/>
        <w:ind w:right="567"/>
        <w:jc w:val="both"/>
        <w:rPr>
          <w:rFonts w:ascii="Arial" w:eastAsia="Times New Roman" w:hAnsi="Arial" w:cs="Arial"/>
          <w:lang w:val="es-ES" w:eastAsia="es-ES"/>
        </w:rPr>
      </w:pPr>
    </w:p>
    <w:p w:rsidR="004D3054" w:rsidRPr="00D511BE" w:rsidRDefault="009A7432" w:rsidP="00CB3123">
      <w:pPr>
        <w:pStyle w:val="Prrafodelista"/>
        <w:numPr>
          <w:ilvl w:val="0"/>
          <w:numId w:val="44"/>
        </w:numPr>
        <w:spacing w:after="0" w:line="240" w:lineRule="auto"/>
        <w:ind w:right="567"/>
        <w:jc w:val="both"/>
        <w:rPr>
          <w:rFonts w:ascii="Arial" w:eastAsia="Times New Roman" w:hAnsi="Arial" w:cs="Arial"/>
          <w:lang w:val="es-ES" w:eastAsia="es-ES"/>
        </w:rPr>
      </w:pPr>
      <w:r w:rsidRPr="004D3054">
        <w:rPr>
          <w:rFonts w:ascii="Arial" w:eastAsia="Times New Roman" w:hAnsi="Arial" w:cs="Arial"/>
          <w:lang w:val="es-ES" w:eastAsia="es-ES"/>
        </w:rPr>
        <w:t>Análisis y propuesta pedagógi</w:t>
      </w:r>
      <w:r w:rsidR="0086321F">
        <w:rPr>
          <w:rFonts w:ascii="Arial" w:eastAsia="Times New Roman" w:hAnsi="Arial" w:cs="Arial"/>
          <w:lang w:val="es-ES" w:eastAsia="es-ES"/>
        </w:rPr>
        <w:t>ca de 3</w:t>
      </w:r>
      <w:r w:rsidR="004D3054" w:rsidRPr="004D3054">
        <w:rPr>
          <w:rFonts w:ascii="Arial" w:eastAsia="Times New Roman" w:hAnsi="Arial" w:cs="Arial"/>
          <w:lang w:val="es-ES" w:eastAsia="es-ES"/>
        </w:rPr>
        <w:t xml:space="preserve"> obras/ </w:t>
      </w:r>
      <w:r w:rsidR="00FC75CD">
        <w:rPr>
          <w:rFonts w:ascii="Arial" w:eastAsia="Times New Roman" w:hAnsi="Arial" w:cs="Arial"/>
          <w:lang w:val="es-ES" w:eastAsia="es-ES"/>
        </w:rPr>
        <w:t xml:space="preserve">arreglos de </w:t>
      </w:r>
      <w:r w:rsidR="00FC75CD" w:rsidRPr="00FC75CD">
        <w:rPr>
          <w:rFonts w:ascii="Arial" w:eastAsia="Times New Roman" w:hAnsi="Arial" w:cs="Arial"/>
          <w:b/>
          <w:lang w:val="es-ES" w:eastAsia="es-ES"/>
        </w:rPr>
        <w:t>C</w:t>
      </w:r>
      <w:r w:rsidR="004D3054" w:rsidRPr="00FC75CD">
        <w:rPr>
          <w:rFonts w:ascii="Arial" w:eastAsia="Times New Roman" w:hAnsi="Arial" w:cs="Arial"/>
          <w:b/>
          <w:lang w:val="es-ES" w:eastAsia="es-ES"/>
        </w:rPr>
        <w:t>oro de niños</w:t>
      </w:r>
      <w:r w:rsidR="004D3054">
        <w:rPr>
          <w:rFonts w:ascii="Arial" w:eastAsia="Times New Roman" w:hAnsi="Arial" w:cs="Arial"/>
          <w:lang w:val="es-ES" w:eastAsia="es-ES"/>
        </w:rPr>
        <w:t xml:space="preserve"> (mínimo a 3 voces), desde la </w:t>
      </w:r>
      <w:r w:rsidR="004D3054" w:rsidRPr="004D3054">
        <w:rPr>
          <w:rFonts w:ascii="Arial" w:eastAsia="Times New Roman" w:hAnsi="Arial" w:cs="Arial"/>
          <w:lang w:val="es-ES" w:eastAsia="es-ES"/>
        </w:rPr>
        <w:t xml:space="preserve">Técnica Vocal (presentación escrita y aprobada). </w:t>
      </w:r>
      <w:r w:rsidR="004D3054" w:rsidRPr="004D3054">
        <w:rPr>
          <w:rFonts w:ascii="Arial" w:eastAsia="Times New Roman" w:hAnsi="Arial" w:cs="Arial"/>
          <w:b/>
          <w:lang w:val="es-ES" w:eastAsia="es-ES"/>
        </w:rPr>
        <w:t>Consultar con la cátedra</w:t>
      </w:r>
      <w:r w:rsidR="004D3054">
        <w:rPr>
          <w:rFonts w:ascii="Arial" w:eastAsia="Times New Roman" w:hAnsi="Arial" w:cs="Arial"/>
          <w:b/>
          <w:lang w:val="es-ES" w:eastAsia="es-ES"/>
        </w:rPr>
        <w:t xml:space="preserve">*. </w:t>
      </w:r>
    </w:p>
    <w:p w:rsidR="004D3054" w:rsidRDefault="004D3054" w:rsidP="00FC75CD">
      <w:pPr>
        <w:spacing w:after="0" w:line="240" w:lineRule="auto"/>
        <w:ind w:right="567" w:firstLine="708"/>
        <w:jc w:val="both"/>
        <w:rPr>
          <w:rFonts w:ascii="Arial" w:eastAsia="Times New Roman" w:hAnsi="Arial" w:cs="Arial"/>
          <w:lang w:val="es-ES" w:eastAsia="es-ES"/>
        </w:rPr>
      </w:pPr>
      <w:r w:rsidRPr="004D3054">
        <w:rPr>
          <w:rFonts w:ascii="Arial" w:eastAsia="Times New Roman" w:hAnsi="Arial" w:cs="Arial"/>
          <w:lang w:val="es-ES" w:eastAsia="es-ES"/>
        </w:rPr>
        <w:t>Para la evaluación se tomará en cuenta:</w:t>
      </w:r>
    </w:p>
    <w:p w:rsidR="00D511BE" w:rsidRDefault="00D511BE" w:rsidP="00D511BE">
      <w:pPr>
        <w:spacing w:after="0" w:line="240" w:lineRule="auto"/>
        <w:ind w:left="360" w:right="567" w:firstLine="348"/>
        <w:jc w:val="both"/>
        <w:rPr>
          <w:rFonts w:ascii="Arial" w:eastAsia="Times New Roman" w:hAnsi="Arial" w:cs="Arial"/>
          <w:lang w:val="es-ES" w:eastAsia="es-ES"/>
        </w:rPr>
      </w:pPr>
    </w:p>
    <w:p w:rsidR="004D3054" w:rsidRPr="00551C4A" w:rsidRDefault="004D3054" w:rsidP="00551C4A">
      <w:pPr>
        <w:pStyle w:val="Prrafodelista"/>
        <w:numPr>
          <w:ilvl w:val="0"/>
          <w:numId w:val="43"/>
        </w:numPr>
        <w:tabs>
          <w:tab w:val="left" w:pos="900"/>
        </w:tabs>
        <w:spacing w:after="0" w:line="240" w:lineRule="auto"/>
        <w:ind w:right="567"/>
        <w:rPr>
          <w:rFonts w:ascii="Arial" w:eastAsia="Times New Roman" w:hAnsi="Arial" w:cs="Arial"/>
          <w:lang w:val="es-ES" w:eastAsia="es-ES"/>
        </w:rPr>
      </w:pPr>
      <w:r w:rsidRPr="00551C4A">
        <w:rPr>
          <w:rFonts w:ascii="Arial" w:eastAsia="Times New Roman" w:hAnsi="Arial" w:cs="Arial"/>
          <w:lang w:val="es-ES" w:eastAsia="es-ES"/>
        </w:rPr>
        <w:t>Análisis del Lenguaje Musical.</w:t>
      </w:r>
    </w:p>
    <w:p w:rsidR="00D858CF" w:rsidRPr="00D858CF" w:rsidRDefault="00FC75CD" w:rsidP="00D858CF">
      <w:pPr>
        <w:pStyle w:val="Prrafodelista"/>
        <w:numPr>
          <w:ilvl w:val="0"/>
          <w:numId w:val="43"/>
        </w:numPr>
        <w:spacing w:after="0" w:line="240" w:lineRule="auto"/>
        <w:ind w:right="567"/>
        <w:jc w:val="both"/>
        <w:rPr>
          <w:rFonts w:ascii="Arial" w:eastAsia="Times New Roman" w:hAnsi="Arial" w:cs="Arial"/>
          <w:lang w:val="es-ES" w:eastAsia="es-ES"/>
        </w:rPr>
      </w:pPr>
      <w:r>
        <w:rPr>
          <w:rFonts w:ascii="Arial" w:eastAsia="Times New Roman" w:hAnsi="Arial" w:cs="Arial"/>
          <w:lang w:val="es-ES" w:eastAsia="es-ES"/>
        </w:rPr>
        <w:t>Análisis desde la Técnica Vocal (partiendo de cada registro)</w:t>
      </w:r>
    </w:p>
    <w:p w:rsidR="004D3054" w:rsidRDefault="004D3054" w:rsidP="00CB3123">
      <w:pPr>
        <w:pStyle w:val="Prrafodelista"/>
        <w:numPr>
          <w:ilvl w:val="0"/>
          <w:numId w:val="43"/>
        </w:numPr>
        <w:spacing w:after="0" w:line="240" w:lineRule="auto"/>
        <w:ind w:right="567"/>
        <w:jc w:val="both"/>
        <w:rPr>
          <w:rFonts w:ascii="Arial" w:eastAsia="Times New Roman" w:hAnsi="Arial" w:cs="Arial"/>
          <w:lang w:val="es-ES" w:eastAsia="es-ES"/>
        </w:rPr>
      </w:pPr>
      <w:r>
        <w:rPr>
          <w:rFonts w:ascii="Arial" w:eastAsia="Times New Roman" w:hAnsi="Arial" w:cs="Arial"/>
          <w:lang w:val="es-ES" w:eastAsia="es-ES"/>
        </w:rPr>
        <w:t>Vocalizaciones y su aplicación a</w:t>
      </w:r>
      <w:r w:rsidR="00FC75CD">
        <w:rPr>
          <w:rFonts w:ascii="Arial" w:eastAsia="Times New Roman" w:hAnsi="Arial" w:cs="Arial"/>
          <w:lang w:val="es-ES" w:eastAsia="es-ES"/>
        </w:rPr>
        <w:t xml:space="preserve"> las 3 obras/arreglos</w:t>
      </w:r>
    </w:p>
    <w:p w:rsidR="00CB3123" w:rsidRPr="00D511BE" w:rsidRDefault="00551C4A" w:rsidP="00D511BE">
      <w:pPr>
        <w:tabs>
          <w:tab w:val="left" w:pos="900"/>
        </w:tabs>
        <w:spacing w:after="0" w:line="240" w:lineRule="auto"/>
        <w:ind w:left="360" w:right="567"/>
        <w:rPr>
          <w:rFonts w:ascii="Arial" w:eastAsia="Times New Roman" w:hAnsi="Arial" w:cs="Arial"/>
          <w:sz w:val="20"/>
          <w:szCs w:val="20"/>
          <w:lang w:eastAsia="es-ES"/>
        </w:rPr>
      </w:pPr>
      <w:r>
        <w:rPr>
          <w:rFonts w:ascii="Arial" w:eastAsia="Times New Roman" w:hAnsi="Arial" w:cs="Arial"/>
          <w:smallCaps/>
          <w:sz w:val="20"/>
          <w:szCs w:val="20"/>
          <w:lang w:val="es-ES_tradnl" w:eastAsia="es-ES"/>
        </w:rPr>
        <w:t xml:space="preserve">                </w:t>
      </w:r>
      <w:r w:rsidR="00CB3123" w:rsidRPr="00C61D17">
        <w:rPr>
          <w:rFonts w:ascii="Arial" w:eastAsia="Times New Roman" w:hAnsi="Arial" w:cs="Arial"/>
          <w:smallCaps/>
          <w:sz w:val="20"/>
          <w:szCs w:val="20"/>
          <w:lang w:val="es-ES_tradnl" w:eastAsia="es-ES"/>
        </w:rPr>
        <w:t xml:space="preserve">                                                             </w:t>
      </w:r>
    </w:p>
    <w:p w:rsidR="004D3054" w:rsidRDefault="004D3054" w:rsidP="00CB3123">
      <w:pPr>
        <w:pStyle w:val="Prrafodelista"/>
        <w:numPr>
          <w:ilvl w:val="0"/>
          <w:numId w:val="43"/>
        </w:numPr>
        <w:spacing w:after="0" w:line="240" w:lineRule="auto"/>
        <w:ind w:right="567"/>
        <w:jc w:val="both"/>
        <w:rPr>
          <w:rFonts w:ascii="Arial" w:eastAsia="Times New Roman" w:hAnsi="Arial" w:cs="Arial"/>
          <w:lang w:val="es-ES" w:eastAsia="es-ES"/>
        </w:rPr>
      </w:pPr>
      <w:r>
        <w:rPr>
          <w:rFonts w:ascii="Arial" w:eastAsia="Times New Roman" w:hAnsi="Arial" w:cs="Arial"/>
          <w:lang w:val="es-ES" w:eastAsia="es-ES"/>
        </w:rPr>
        <w:t>Propuesta pedagógica</w:t>
      </w:r>
      <w:r w:rsidR="0086321F">
        <w:rPr>
          <w:rFonts w:ascii="Arial" w:eastAsia="Times New Roman" w:hAnsi="Arial" w:cs="Arial"/>
          <w:lang w:val="es-ES" w:eastAsia="es-ES"/>
        </w:rPr>
        <w:t xml:space="preserve"> escrita</w:t>
      </w:r>
      <w:r w:rsidR="00FC75CD">
        <w:rPr>
          <w:rFonts w:ascii="Arial" w:eastAsia="Times New Roman" w:hAnsi="Arial" w:cs="Arial"/>
          <w:lang w:val="es-ES" w:eastAsia="es-ES"/>
        </w:rPr>
        <w:t xml:space="preserve"> para </w:t>
      </w:r>
      <w:r w:rsidR="00FC75CD" w:rsidRPr="00FC75CD">
        <w:rPr>
          <w:rFonts w:ascii="Arial" w:eastAsia="Times New Roman" w:hAnsi="Arial" w:cs="Arial"/>
          <w:b/>
          <w:lang w:val="es-ES" w:eastAsia="es-ES"/>
        </w:rPr>
        <w:t>C</w:t>
      </w:r>
      <w:r w:rsidRPr="00FC75CD">
        <w:rPr>
          <w:rFonts w:ascii="Arial" w:eastAsia="Times New Roman" w:hAnsi="Arial" w:cs="Arial"/>
          <w:b/>
          <w:lang w:val="es-ES" w:eastAsia="es-ES"/>
        </w:rPr>
        <w:t>oro de niños</w:t>
      </w:r>
      <w:r w:rsidRPr="004D3054">
        <w:rPr>
          <w:rFonts w:ascii="Arial" w:eastAsia="Times New Roman" w:hAnsi="Arial" w:cs="Arial"/>
          <w:lang w:val="es-ES" w:eastAsia="es-ES"/>
        </w:rPr>
        <w:t xml:space="preserve"> (grupo hipotético)</w:t>
      </w:r>
      <w:r>
        <w:rPr>
          <w:rFonts w:ascii="Arial" w:eastAsia="Times New Roman" w:hAnsi="Arial" w:cs="Arial"/>
          <w:lang w:val="es-ES" w:eastAsia="es-ES"/>
        </w:rPr>
        <w:t>:</w:t>
      </w:r>
      <w:r w:rsidRPr="004D3054">
        <w:rPr>
          <w:rFonts w:ascii="Arial" w:eastAsia="Times New Roman" w:hAnsi="Arial" w:cs="Arial"/>
          <w:lang w:val="es-ES" w:eastAsia="es-ES"/>
        </w:rPr>
        <w:t xml:space="preserve"> </w:t>
      </w:r>
    </w:p>
    <w:p w:rsidR="004D3054" w:rsidRPr="004D3054" w:rsidRDefault="004D3054" w:rsidP="00D511BE">
      <w:pPr>
        <w:pStyle w:val="Prrafodelista"/>
        <w:numPr>
          <w:ilvl w:val="1"/>
          <w:numId w:val="13"/>
        </w:numPr>
        <w:spacing w:after="0" w:line="240" w:lineRule="auto"/>
        <w:ind w:right="567"/>
        <w:jc w:val="both"/>
        <w:rPr>
          <w:rFonts w:ascii="Arial" w:eastAsia="Times New Roman" w:hAnsi="Arial" w:cs="Arial"/>
          <w:lang w:val="es-ES" w:eastAsia="es-ES"/>
        </w:rPr>
      </w:pPr>
      <w:r w:rsidRPr="004D3054">
        <w:rPr>
          <w:rFonts w:ascii="Arial" w:eastAsia="Times New Roman" w:hAnsi="Arial" w:cs="Arial"/>
          <w:lang w:val="es-ES" w:eastAsia="es-ES"/>
        </w:rPr>
        <w:t xml:space="preserve">Preparación vocal </w:t>
      </w:r>
      <w:r w:rsidRPr="004D3054">
        <w:rPr>
          <w:rFonts w:ascii="Arial" w:eastAsia="Times New Roman" w:hAnsi="Arial" w:cs="Arial"/>
          <w:u w:val="single"/>
          <w:lang w:val="es-ES" w:eastAsia="es-ES"/>
        </w:rPr>
        <w:t>con los</w:t>
      </w:r>
      <w:r w:rsidRPr="004D3054">
        <w:rPr>
          <w:rFonts w:ascii="Arial" w:eastAsia="Times New Roman" w:hAnsi="Arial" w:cs="Arial"/>
          <w:lang w:val="es-ES" w:eastAsia="es-ES"/>
        </w:rPr>
        <w:t xml:space="preserve"> </w:t>
      </w:r>
      <w:r w:rsidRPr="004D3054">
        <w:rPr>
          <w:rFonts w:ascii="Arial" w:eastAsia="Times New Roman" w:hAnsi="Arial" w:cs="Arial"/>
          <w:u w:val="single"/>
          <w:lang w:val="es-ES" w:eastAsia="es-ES"/>
        </w:rPr>
        <w:t>correspondientes contenidos de Técnica Vocal</w:t>
      </w:r>
      <w:r w:rsidRPr="004D3054">
        <w:rPr>
          <w:rFonts w:ascii="Arial" w:eastAsia="Times New Roman" w:hAnsi="Arial" w:cs="Arial"/>
          <w:lang w:val="es-ES" w:eastAsia="es-ES"/>
        </w:rPr>
        <w:t xml:space="preserve">, para el abordaje de </w:t>
      </w:r>
      <w:r w:rsidR="0086321F">
        <w:rPr>
          <w:rFonts w:ascii="Arial" w:eastAsia="Times New Roman" w:hAnsi="Arial" w:cs="Arial"/>
          <w:lang w:val="es-ES" w:eastAsia="es-ES"/>
        </w:rPr>
        <w:t xml:space="preserve">las </w:t>
      </w:r>
      <w:r w:rsidRPr="004D3054">
        <w:rPr>
          <w:rFonts w:ascii="Arial" w:eastAsia="Times New Roman" w:hAnsi="Arial" w:cs="Arial"/>
          <w:lang w:val="es-ES" w:eastAsia="es-ES"/>
        </w:rPr>
        <w:t>3 obras y/o arreglos corales que considere apropiadas para el coro, aclarando los motivos de las elecciones y explicando el nivel de dificultad de cada una.</w:t>
      </w:r>
      <w:r w:rsidR="00E97C61">
        <w:rPr>
          <w:rFonts w:ascii="Arial" w:eastAsia="Times New Roman" w:hAnsi="Arial" w:cs="Arial"/>
          <w:lang w:val="es-ES" w:eastAsia="es-ES"/>
        </w:rPr>
        <w:t xml:space="preserve"> </w:t>
      </w:r>
      <w:r w:rsidR="00D511BE">
        <w:rPr>
          <w:rFonts w:ascii="Arial" w:eastAsia="Times New Roman" w:hAnsi="Arial" w:cs="Arial"/>
          <w:lang w:val="es-ES" w:eastAsia="es-ES"/>
        </w:rPr>
        <w:t>Adjuntar copias de partituras *</w:t>
      </w:r>
      <w:r w:rsidR="00E97C61">
        <w:rPr>
          <w:rFonts w:ascii="Arial" w:eastAsia="Times New Roman" w:hAnsi="Arial" w:cs="Arial"/>
          <w:lang w:val="es-ES" w:eastAsia="es-ES"/>
        </w:rPr>
        <w:t>.</w:t>
      </w:r>
    </w:p>
    <w:p w:rsidR="004D3054" w:rsidRPr="004D3054" w:rsidRDefault="004D3054" w:rsidP="004D3054">
      <w:pPr>
        <w:pStyle w:val="Prrafodelista"/>
        <w:spacing w:after="0" w:line="240" w:lineRule="auto"/>
        <w:ind w:right="567"/>
        <w:jc w:val="both"/>
        <w:rPr>
          <w:rFonts w:ascii="Arial" w:eastAsia="Times New Roman" w:hAnsi="Arial" w:cs="Arial"/>
          <w:lang w:val="es-ES" w:eastAsia="es-ES"/>
        </w:rPr>
      </w:pPr>
    </w:p>
    <w:p w:rsidR="004D3054" w:rsidRPr="004D3054" w:rsidRDefault="004D3054" w:rsidP="004D3054">
      <w:pPr>
        <w:pStyle w:val="Prrafodelista"/>
        <w:spacing w:after="0" w:line="240" w:lineRule="auto"/>
        <w:ind w:right="567"/>
        <w:jc w:val="both"/>
        <w:rPr>
          <w:rFonts w:ascii="Arial" w:eastAsia="Times New Roman" w:hAnsi="Arial" w:cs="Arial"/>
          <w:lang w:val="es-ES" w:eastAsia="es-ES"/>
        </w:rPr>
      </w:pPr>
    </w:p>
    <w:p w:rsidR="004D3054" w:rsidRPr="004D3054" w:rsidRDefault="004D3054" w:rsidP="00CB3123">
      <w:pPr>
        <w:pStyle w:val="Prrafodelista"/>
        <w:numPr>
          <w:ilvl w:val="0"/>
          <w:numId w:val="44"/>
        </w:numPr>
        <w:spacing w:after="0" w:line="240" w:lineRule="auto"/>
        <w:ind w:right="567"/>
        <w:jc w:val="both"/>
        <w:rPr>
          <w:rFonts w:ascii="Arial" w:eastAsia="Times New Roman" w:hAnsi="Arial" w:cs="Arial"/>
          <w:b/>
          <w:lang w:val="es-ES" w:eastAsia="es-ES"/>
        </w:rPr>
      </w:pPr>
      <w:r w:rsidRPr="004D3054">
        <w:rPr>
          <w:rFonts w:ascii="Arial" w:eastAsia="Times New Roman" w:hAnsi="Arial" w:cs="Arial"/>
          <w:b/>
          <w:lang w:val="es-ES" w:eastAsia="es-ES"/>
        </w:rPr>
        <w:t xml:space="preserve">La evaluación teórica final se realizará por medio de una instancia escrita. </w:t>
      </w:r>
    </w:p>
    <w:p w:rsidR="00EC24D6" w:rsidRDefault="00EC24D6" w:rsidP="00D511BE">
      <w:pPr>
        <w:spacing w:after="0" w:line="240" w:lineRule="auto"/>
        <w:ind w:right="567"/>
        <w:jc w:val="both"/>
        <w:rPr>
          <w:rFonts w:ascii="Arial" w:eastAsia="Times New Roman" w:hAnsi="Arial" w:cs="Arial"/>
          <w:b/>
          <w:lang w:val="es-ES" w:eastAsia="es-ES"/>
        </w:rPr>
      </w:pPr>
    </w:p>
    <w:p w:rsidR="00EC24D6" w:rsidRDefault="00EC24D6" w:rsidP="000A0B18">
      <w:pPr>
        <w:spacing w:after="0" w:line="240" w:lineRule="auto"/>
        <w:ind w:left="1428" w:right="567"/>
        <w:jc w:val="both"/>
        <w:rPr>
          <w:rFonts w:ascii="Arial" w:eastAsia="Times New Roman" w:hAnsi="Arial" w:cs="Arial"/>
          <w:b/>
          <w:lang w:val="es-ES" w:eastAsia="es-ES"/>
        </w:rPr>
      </w:pPr>
    </w:p>
    <w:p w:rsidR="000A0B18" w:rsidRPr="000A0B18" w:rsidRDefault="000A0B18" w:rsidP="000A0B18">
      <w:pPr>
        <w:spacing w:after="0" w:line="240" w:lineRule="auto"/>
        <w:ind w:right="567"/>
        <w:jc w:val="both"/>
        <w:rPr>
          <w:rFonts w:ascii="Arial" w:eastAsia="Times New Roman" w:hAnsi="Arial" w:cs="Arial"/>
          <w:b/>
          <w:i/>
          <w:sz w:val="20"/>
          <w:szCs w:val="20"/>
          <w:lang w:val="es-ES" w:eastAsia="es-ES"/>
        </w:rPr>
      </w:pPr>
      <w:r w:rsidRPr="000A0B18">
        <w:rPr>
          <w:rFonts w:ascii="Arial" w:eastAsia="Times New Roman" w:hAnsi="Arial" w:cs="Arial"/>
          <w:b/>
          <w:i/>
          <w:sz w:val="20"/>
          <w:szCs w:val="20"/>
          <w:lang w:val="es-ES" w:eastAsia="es-ES"/>
        </w:rPr>
        <w:t>* Estas consultas deberán realizarse con 30 días de anticipación a la fecha de la mesa ante las instancias de evaluación previas.</w:t>
      </w:r>
    </w:p>
    <w:p w:rsidR="000A0B18" w:rsidRPr="000A0B18" w:rsidRDefault="000A0B18" w:rsidP="000A0B18">
      <w:pPr>
        <w:spacing w:after="0" w:line="240" w:lineRule="auto"/>
        <w:ind w:right="567"/>
        <w:jc w:val="both"/>
        <w:rPr>
          <w:rFonts w:ascii="Arial" w:eastAsia="Times New Roman" w:hAnsi="Arial" w:cs="Arial"/>
          <w:b/>
          <w:i/>
          <w:sz w:val="20"/>
          <w:szCs w:val="20"/>
          <w:lang w:val="es-ES" w:eastAsia="es-ES"/>
        </w:rPr>
      </w:pPr>
    </w:p>
    <w:p w:rsidR="000A0B18" w:rsidRPr="000A0B18" w:rsidRDefault="000A0B18" w:rsidP="000A0B18">
      <w:pPr>
        <w:spacing w:after="0" w:line="240" w:lineRule="auto"/>
        <w:ind w:right="567"/>
        <w:jc w:val="both"/>
        <w:rPr>
          <w:rFonts w:ascii="Arial" w:eastAsia="Times New Roman" w:hAnsi="Arial" w:cs="Arial"/>
          <w:b/>
          <w:i/>
          <w:sz w:val="20"/>
          <w:szCs w:val="20"/>
          <w:lang w:val="es-ES" w:eastAsia="es-ES"/>
        </w:rPr>
      </w:pPr>
      <w:r w:rsidRPr="000A0B18">
        <w:rPr>
          <w:rFonts w:ascii="Arial" w:eastAsia="Times New Roman" w:hAnsi="Arial" w:cs="Arial"/>
          <w:b/>
          <w:i/>
          <w:sz w:val="20"/>
          <w:szCs w:val="20"/>
          <w:lang w:val="es-ES" w:eastAsia="es-ES"/>
        </w:rPr>
        <w:t>** Consultar con la cátedra las obras a seleccionar, a fin de tener en cuenta las características vocales individuales acordes a dichas obras.</w:t>
      </w:r>
    </w:p>
    <w:p w:rsidR="000A0B18" w:rsidRPr="000A0B18" w:rsidRDefault="000A0B18" w:rsidP="000A0B18">
      <w:pPr>
        <w:spacing w:after="0" w:line="240" w:lineRule="auto"/>
        <w:ind w:right="567"/>
        <w:jc w:val="both"/>
        <w:rPr>
          <w:rFonts w:ascii="Arial" w:eastAsia="Times New Roman" w:hAnsi="Arial" w:cs="Arial"/>
          <w:b/>
          <w:i/>
          <w:sz w:val="20"/>
          <w:szCs w:val="20"/>
          <w:lang w:val="es-ES" w:eastAsia="es-ES"/>
        </w:rPr>
      </w:pPr>
    </w:p>
    <w:p w:rsidR="000A0B18" w:rsidRPr="000A0B18" w:rsidRDefault="000A0B18" w:rsidP="000A0B18">
      <w:pPr>
        <w:spacing w:after="0" w:line="240" w:lineRule="auto"/>
        <w:ind w:right="567"/>
        <w:jc w:val="both"/>
        <w:rPr>
          <w:rFonts w:ascii="Arial" w:eastAsia="Times New Roman" w:hAnsi="Arial" w:cs="Arial"/>
          <w:lang w:val="es-ES" w:eastAsia="es-ES"/>
        </w:rPr>
      </w:pPr>
      <w:r w:rsidRPr="000A0B18">
        <w:rPr>
          <w:rFonts w:ascii="Arial" w:eastAsia="Times New Roman" w:hAnsi="Arial" w:cs="Arial"/>
          <w:lang w:val="es-ES" w:eastAsia="es-ES"/>
        </w:rPr>
        <w:t>Se espera del alumno un sólido desempeño en:</w:t>
      </w:r>
    </w:p>
    <w:p w:rsidR="000A0B18" w:rsidRPr="000A0B18" w:rsidRDefault="000A0B18" w:rsidP="000A0B18">
      <w:pPr>
        <w:tabs>
          <w:tab w:val="left" w:pos="1080"/>
        </w:tabs>
        <w:spacing w:after="0" w:line="240" w:lineRule="auto"/>
        <w:ind w:left="567" w:right="567" w:firstLine="333"/>
        <w:jc w:val="both"/>
        <w:rPr>
          <w:rFonts w:ascii="Arial" w:eastAsia="Times New Roman" w:hAnsi="Arial" w:cs="Arial"/>
          <w:lang w:val="es-ES" w:eastAsia="es-ES"/>
        </w:rPr>
      </w:pPr>
    </w:p>
    <w:p w:rsidR="000A0B18" w:rsidRPr="000A0B18" w:rsidRDefault="000A0B18" w:rsidP="005615F7">
      <w:pPr>
        <w:numPr>
          <w:ilvl w:val="0"/>
          <w:numId w:val="5"/>
        </w:numPr>
        <w:spacing w:after="0" w:line="240" w:lineRule="auto"/>
        <w:ind w:right="567"/>
        <w:jc w:val="both"/>
        <w:rPr>
          <w:rFonts w:ascii="Arial" w:eastAsia="Times New Roman" w:hAnsi="Arial" w:cs="Arial"/>
          <w:lang w:val="es-ES" w:eastAsia="es-ES"/>
        </w:rPr>
      </w:pPr>
      <w:r w:rsidRPr="000A0B18">
        <w:rPr>
          <w:rFonts w:ascii="Arial" w:eastAsia="Times New Roman" w:hAnsi="Arial" w:cs="Arial"/>
          <w:lang w:val="es-ES" w:eastAsia="es-ES"/>
        </w:rPr>
        <w:t>Técnica vocal (relajación, postura, articulación, resonancia,  proyección, colocación y fundamentalmente apoyo, con sonido lírico)</w:t>
      </w:r>
    </w:p>
    <w:p w:rsidR="000A0B18" w:rsidRPr="000A0B18" w:rsidRDefault="000A0B18" w:rsidP="005615F7">
      <w:pPr>
        <w:numPr>
          <w:ilvl w:val="0"/>
          <w:numId w:val="5"/>
        </w:numPr>
        <w:spacing w:after="0" w:line="240" w:lineRule="auto"/>
        <w:ind w:right="567"/>
        <w:jc w:val="both"/>
        <w:rPr>
          <w:rFonts w:ascii="Arial" w:eastAsia="Times New Roman" w:hAnsi="Arial" w:cs="Arial"/>
          <w:lang w:val="es-ES" w:eastAsia="es-ES"/>
        </w:rPr>
      </w:pPr>
      <w:r w:rsidRPr="000A0B18">
        <w:rPr>
          <w:rFonts w:ascii="Arial" w:eastAsia="Times New Roman" w:hAnsi="Arial" w:cs="Arial"/>
          <w:lang w:val="es-ES" w:eastAsia="es-ES"/>
        </w:rPr>
        <w:t>Utilización de la terminología específica académica, correcta redacción, ortografía y prolijidad.</w:t>
      </w:r>
    </w:p>
    <w:p w:rsidR="000A0B18" w:rsidRPr="000A0B18" w:rsidRDefault="000A0B18" w:rsidP="005615F7">
      <w:pPr>
        <w:numPr>
          <w:ilvl w:val="0"/>
          <w:numId w:val="5"/>
        </w:numPr>
        <w:spacing w:after="0" w:line="240" w:lineRule="auto"/>
        <w:ind w:right="567"/>
        <w:jc w:val="both"/>
        <w:rPr>
          <w:rFonts w:ascii="Arial" w:eastAsia="Times New Roman" w:hAnsi="Arial" w:cs="Arial"/>
          <w:lang w:val="es-ES" w:eastAsia="es-ES"/>
        </w:rPr>
      </w:pPr>
      <w:r w:rsidRPr="000A0B18">
        <w:rPr>
          <w:rFonts w:ascii="Arial" w:eastAsia="Times New Roman" w:hAnsi="Arial" w:cs="Arial"/>
          <w:lang w:val="es-ES" w:eastAsia="es-ES"/>
        </w:rPr>
        <w:t>La disposición frente a la instancia áulica teniendo en cuenta los procedimientos pedagógicos que correspondan.</w:t>
      </w:r>
    </w:p>
    <w:p w:rsidR="000A0B18" w:rsidRPr="000A0B18" w:rsidRDefault="000A0B18" w:rsidP="000A0B18">
      <w:pPr>
        <w:spacing w:after="0" w:line="240" w:lineRule="auto"/>
        <w:ind w:right="567"/>
        <w:jc w:val="both"/>
        <w:rPr>
          <w:rFonts w:ascii="Arial" w:eastAsia="Times New Roman" w:hAnsi="Arial" w:cs="Arial"/>
          <w:lang w:val="es-ES" w:eastAsia="es-ES"/>
        </w:rPr>
      </w:pPr>
    </w:p>
    <w:p w:rsidR="000A0B18" w:rsidRPr="000A0B18" w:rsidRDefault="000A0B18" w:rsidP="000A0B18">
      <w:pPr>
        <w:spacing w:after="0" w:line="240" w:lineRule="auto"/>
        <w:ind w:right="404"/>
        <w:jc w:val="both"/>
        <w:rPr>
          <w:rFonts w:ascii="Arial" w:eastAsia="Times New Roman" w:hAnsi="Arial" w:cs="Arial"/>
          <w:lang w:val="es-ES" w:eastAsia="es-ES"/>
        </w:rPr>
      </w:pPr>
      <w:r w:rsidRPr="000A0B18">
        <w:rPr>
          <w:rFonts w:ascii="Arial" w:eastAsia="Times New Roman" w:hAnsi="Arial" w:cs="Arial"/>
          <w:lang w:val="es-ES" w:eastAsia="es-ES"/>
        </w:rPr>
        <w:t>Se considerará la interpretación musical de las obras a ejecutar.</w:t>
      </w:r>
    </w:p>
    <w:p w:rsidR="000A0B18" w:rsidRPr="000A0B18" w:rsidRDefault="000A0B18" w:rsidP="000A0B18">
      <w:pPr>
        <w:tabs>
          <w:tab w:val="left" w:pos="1080"/>
        </w:tabs>
        <w:spacing w:after="0" w:line="240" w:lineRule="auto"/>
        <w:ind w:right="567"/>
        <w:jc w:val="both"/>
        <w:rPr>
          <w:rFonts w:ascii="Arial" w:eastAsia="Times New Roman" w:hAnsi="Arial" w:cs="Arial"/>
          <w:lang w:val="es-ES" w:eastAsia="es-ES"/>
        </w:rPr>
      </w:pPr>
      <w:r w:rsidRPr="000A0B18">
        <w:rPr>
          <w:rFonts w:ascii="Arial" w:eastAsia="Times New Roman" w:hAnsi="Arial" w:cs="Arial"/>
          <w:lang w:val="es-ES" w:eastAsia="es-ES"/>
        </w:rPr>
        <w:t> </w:t>
      </w:r>
    </w:p>
    <w:p w:rsidR="000A0B18" w:rsidRPr="000A0B18" w:rsidRDefault="000A0B18" w:rsidP="000A0B18">
      <w:pPr>
        <w:spacing w:after="0" w:line="240" w:lineRule="auto"/>
        <w:ind w:right="567"/>
        <w:jc w:val="both"/>
        <w:rPr>
          <w:rFonts w:ascii="Arial" w:eastAsia="Times New Roman" w:hAnsi="Arial" w:cs="Arial"/>
          <w:lang w:val="es-ES" w:eastAsia="es-ES"/>
        </w:rPr>
      </w:pPr>
      <w:r w:rsidRPr="000A0B18">
        <w:rPr>
          <w:rFonts w:ascii="Arial" w:eastAsia="Times New Roman" w:hAnsi="Arial" w:cs="Arial"/>
          <w:lang w:val="es-ES" w:eastAsia="es-ES"/>
        </w:rPr>
        <w:t>El alumno deberá presentar una copia legible de todas las partituras que interpretará en su examen,  con la fonética y traducción correspondientes.</w:t>
      </w:r>
    </w:p>
    <w:p w:rsidR="000A0B18" w:rsidRPr="000A0B18" w:rsidRDefault="000A0B18" w:rsidP="000A0B18">
      <w:pPr>
        <w:spacing w:after="0" w:line="240" w:lineRule="auto"/>
        <w:ind w:right="567"/>
        <w:jc w:val="both"/>
        <w:rPr>
          <w:rFonts w:ascii="Arial" w:eastAsia="Times New Roman" w:hAnsi="Arial" w:cs="Arial"/>
          <w:lang w:val="es-ES" w:eastAsia="es-ES"/>
        </w:rPr>
      </w:pPr>
    </w:p>
    <w:p w:rsidR="000A0B18" w:rsidRPr="000A0B18" w:rsidRDefault="000A0B18" w:rsidP="000A0B18">
      <w:pPr>
        <w:spacing w:after="0" w:line="240" w:lineRule="auto"/>
        <w:ind w:right="567"/>
        <w:jc w:val="both"/>
        <w:rPr>
          <w:rFonts w:ascii="Arial" w:eastAsia="Times New Roman" w:hAnsi="Arial" w:cs="Arial"/>
          <w:lang w:val="es-ES" w:eastAsia="es-ES"/>
        </w:rPr>
      </w:pPr>
      <w:r w:rsidRPr="000A0B18">
        <w:rPr>
          <w:rFonts w:ascii="Arial" w:eastAsia="Times New Roman" w:hAnsi="Arial" w:cs="Arial"/>
          <w:lang w:val="es-ES" w:eastAsia="es-ES"/>
        </w:rPr>
        <w:t>Asimismo el alumno deberá concurrir con pianista acompañante.</w:t>
      </w:r>
    </w:p>
    <w:p w:rsidR="000A0B18" w:rsidRPr="000A0B18" w:rsidRDefault="000A0B18" w:rsidP="000A0B18">
      <w:pPr>
        <w:tabs>
          <w:tab w:val="left" w:pos="900"/>
        </w:tabs>
        <w:spacing w:after="0" w:line="240" w:lineRule="auto"/>
        <w:ind w:right="567"/>
        <w:rPr>
          <w:rFonts w:ascii="Times New Roman" w:eastAsia="Times New Roman" w:hAnsi="Times New Roman" w:cs="Times New Roman"/>
          <w:b/>
          <w:u w:val="single"/>
          <w:lang w:eastAsia="es-ES"/>
        </w:rPr>
      </w:pPr>
    </w:p>
    <w:p w:rsidR="000A0B18" w:rsidRPr="000A0B18" w:rsidRDefault="000A0B18" w:rsidP="000A0B18">
      <w:pPr>
        <w:tabs>
          <w:tab w:val="left" w:pos="900"/>
        </w:tabs>
        <w:spacing w:after="0" w:line="240" w:lineRule="auto"/>
        <w:ind w:right="567"/>
        <w:rPr>
          <w:rFonts w:ascii="Times New Roman" w:eastAsia="Times New Roman" w:hAnsi="Times New Roman" w:cs="Times New Roman"/>
          <w:b/>
          <w:sz w:val="32"/>
          <w:szCs w:val="32"/>
          <w:u w:val="single"/>
          <w:lang w:eastAsia="es-ES"/>
        </w:rPr>
      </w:pPr>
    </w:p>
    <w:p w:rsidR="00EC24D6" w:rsidRDefault="00EC24D6" w:rsidP="00EC24D6">
      <w:pPr>
        <w:spacing w:after="0" w:line="240" w:lineRule="auto"/>
        <w:rPr>
          <w:rFonts w:ascii="Times New Roman" w:eastAsia="Times New Roman" w:hAnsi="Times New Roman" w:cs="Times New Roman"/>
          <w:b/>
          <w:sz w:val="32"/>
          <w:szCs w:val="32"/>
          <w:u w:val="single"/>
          <w:lang w:eastAsia="es-ES"/>
        </w:rPr>
      </w:pPr>
    </w:p>
    <w:p w:rsidR="00D858CF" w:rsidRDefault="00D858CF" w:rsidP="00EC24D6">
      <w:pPr>
        <w:spacing w:after="0" w:line="240" w:lineRule="auto"/>
        <w:rPr>
          <w:rFonts w:ascii="Times New Roman" w:eastAsia="Times New Roman" w:hAnsi="Times New Roman" w:cs="Times New Roman"/>
          <w:b/>
          <w:sz w:val="32"/>
          <w:szCs w:val="32"/>
          <w:u w:val="single"/>
          <w:lang w:eastAsia="es-ES"/>
        </w:rPr>
      </w:pPr>
    </w:p>
    <w:p w:rsidR="00D858CF" w:rsidRPr="00C61D17" w:rsidRDefault="00EF14CC" w:rsidP="00D858CF">
      <w:pPr>
        <w:spacing w:after="0" w:line="240" w:lineRule="auto"/>
        <w:jc w:val="center"/>
        <w:rPr>
          <w:rFonts w:ascii="Times New Roman" w:eastAsia="Times New Roman" w:hAnsi="Times New Roman" w:cs="Times New Roman"/>
          <w:sz w:val="20"/>
          <w:szCs w:val="20"/>
          <w:lang w:eastAsia="es-ES"/>
        </w:rPr>
      </w:pPr>
      <w:r>
        <w:rPr>
          <w:rFonts w:asciiTheme="majorHAnsi" w:eastAsiaTheme="majorEastAsia" w:hAnsiTheme="majorHAnsi" w:cstheme="majorBidi"/>
          <w:sz w:val="20"/>
          <w:szCs w:val="20"/>
          <w:lang w:val="es-ES" w:eastAsia="es-ES"/>
        </w:rPr>
        <w:t>TV II - 9</w:t>
      </w:r>
    </w:p>
    <w:p w:rsidR="000A0B18" w:rsidRPr="000A0B18" w:rsidRDefault="000A0B18" w:rsidP="00D511BE">
      <w:pPr>
        <w:spacing w:after="0" w:line="240" w:lineRule="auto"/>
        <w:rPr>
          <w:rFonts w:ascii="Arial" w:eastAsia="Times New Roman" w:hAnsi="Arial" w:cs="Arial"/>
          <w:b/>
          <w:sz w:val="28"/>
          <w:szCs w:val="28"/>
          <w:u w:val="single"/>
          <w:lang w:eastAsia="es-ES"/>
        </w:rPr>
      </w:pPr>
    </w:p>
    <w:p w:rsidR="000A0B18" w:rsidRPr="000A0B18" w:rsidRDefault="000A0B18" w:rsidP="000A0B18">
      <w:pPr>
        <w:spacing w:after="0" w:line="240" w:lineRule="auto"/>
        <w:jc w:val="center"/>
        <w:rPr>
          <w:rFonts w:ascii="Arial" w:eastAsia="Times New Roman" w:hAnsi="Arial" w:cs="Arial"/>
          <w:b/>
          <w:sz w:val="28"/>
          <w:szCs w:val="28"/>
          <w:u w:val="single"/>
          <w:lang w:eastAsia="es-ES"/>
        </w:rPr>
      </w:pPr>
      <w:r w:rsidRPr="000A0B18">
        <w:rPr>
          <w:rFonts w:ascii="Arial" w:eastAsia="Times New Roman" w:hAnsi="Arial" w:cs="Arial"/>
          <w:b/>
          <w:sz w:val="28"/>
          <w:szCs w:val="28"/>
          <w:u w:val="single"/>
          <w:lang w:eastAsia="es-ES"/>
        </w:rPr>
        <w:lastRenderedPageBreak/>
        <w:t>BIBLIOGRAFÍA</w:t>
      </w:r>
    </w:p>
    <w:p w:rsidR="000A0B18" w:rsidRPr="000A0B18" w:rsidRDefault="000A0B18" w:rsidP="000A0B18">
      <w:pPr>
        <w:spacing w:after="0" w:line="240" w:lineRule="auto"/>
        <w:jc w:val="center"/>
        <w:rPr>
          <w:rFonts w:ascii="Arial" w:eastAsia="Times New Roman" w:hAnsi="Arial" w:cs="Arial"/>
          <w:b/>
          <w:sz w:val="28"/>
          <w:szCs w:val="28"/>
          <w:u w:val="single"/>
          <w:lang w:eastAsia="es-ES"/>
        </w:rPr>
      </w:pPr>
    </w:p>
    <w:p w:rsidR="000A0B18" w:rsidRPr="000A0B18" w:rsidRDefault="000A0B18" w:rsidP="000A0B18">
      <w:pPr>
        <w:spacing w:after="0" w:line="240" w:lineRule="auto"/>
        <w:rPr>
          <w:rFonts w:ascii="Arial" w:eastAsia="Times New Roman" w:hAnsi="Arial" w:cs="Arial"/>
          <w:b/>
          <w:sz w:val="24"/>
          <w:szCs w:val="24"/>
          <w:u w:val="single"/>
          <w:lang w:eastAsia="es-ES"/>
        </w:rPr>
      </w:pPr>
      <w:r w:rsidRPr="000A0B18">
        <w:rPr>
          <w:rFonts w:ascii="Arial" w:eastAsia="Times New Roman" w:hAnsi="Arial" w:cs="Arial"/>
          <w:b/>
          <w:sz w:val="24"/>
          <w:szCs w:val="24"/>
          <w:u w:val="single"/>
          <w:lang w:eastAsia="es-ES"/>
        </w:rPr>
        <w:t>Bibliografía específica obligatoria</w:t>
      </w:r>
    </w:p>
    <w:p w:rsidR="000A0B18" w:rsidRPr="000A0B18" w:rsidRDefault="000A0B18" w:rsidP="000A0B18">
      <w:pPr>
        <w:spacing w:after="0" w:line="240" w:lineRule="auto"/>
        <w:rPr>
          <w:rFonts w:ascii="Arial" w:eastAsia="Times New Roman" w:hAnsi="Arial" w:cs="Arial"/>
          <w:b/>
          <w:sz w:val="24"/>
          <w:szCs w:val="24"/>
          <w:u w:val="single"/>
          <w:lang w:eastAsia="es-ES"/>
        </w:rPr>
      </w:pP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eastAsia="es-ES"/>
        </w:rPr>
      </w:pPr>
      <w:r w:rsidRPr="00B81A4B">
        <w:rPr>
          <w:rFonts w:ascii="Arial" w:eastAsia="Times New Roman" w:hAnsi="Arial" w:cs="Arial"/>
          <w:sz w:val="24"/>
          <w:szCs w:val="24"/>
          <w:lang w:eastAsia="es-ES"/>
        </w:rPr>
        <w:t xml:space="preserve">BUESO, E.; BRASSART, J.; PACHECO, J.; RUIZ, P. (2014). </w:t>
      </w:r>
      <w:r w:rsidRPr="000A0B18">
        <w:rPr>
          <w:rFonts w:ascii="Arial" w:eastAsia="Times New Roman" w:hAnsi="Arial" w:cs="Arial"/>
          <w:i/>
          <w:sz w:val="24"/>
          <w:szCs w:val="24"/>
          <w:lang w:eastAsia="es-ES"/>
        </w:rPr>
        <w:t>Voz profesional y artística.</w:t>
      </w:r>
      <w:r w:rsidRPr="000A0B18">
        <w:rPr>
          <w:rFonts w:ascii="Arial" w:eastAsia="Times New Roman" w:hAnsi="Arial" w:cs="Arial"/>
          <w:sz w:val="24"/>
          <w:szCs w:val="24"/>
          <w:lang w:eastAsia="es-ES"/>
        </w:rPr>
        <w:t>2ª. ed. Jaén, España. Editorial Formación Alcalá.</w:t>
      </w: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 xml:space="preserve">FARIAS, P. (2007). </w:t>
      </w:r>
      <w:r w:rsidRPr="000A0B18">
        <w:rPr>
          <w:rFonts w:ascii="Arial" w:eastAsia="Times New Roman" w:hAnsi="Arial" w:cs="Arial"/>
          <w:i/>
          <w:sz w:val="24"/>
          <w:szCs w:val="24"/>
          <w:lang w:eastAsia="es-ES"/>
        </w:rPr>
        <w:t>Ejercicios que restauran la función vocal.</w:t>
      </w:r>
      <w:r w:rsidRPr="000A0B18">
        <w:rPr>
          <w:rFonts w:ascii="Arial" w:eastAsia="Times New Roman" w:hAnsi="Arial" w:cs="Arial"/>
          <w:sz w:val="24"/>
          <w:szCs w:val="24"/>
          <w:lang w:eastAsia="es-ES"/>
        </w:rPr>
        <w:t xml:space="preserve"> </w:t>
      </w:r>
      <w:r w:rsidRPr="000A0B18">
        <w:rPr>
          <w:rFonts w:ascii="Arial" w:eastAsia="Times New Roman" w:hAnsi="Arial" w:cs="Arial"/>
          <w:sz w:val="24"/>
          <w:szCs w:val="24"/>
          <w:lang w:val="en-US" w:eastAsia="es-ES"/>
        </w:rPr>
        <w:t xml:space="preserve">1ª ed. Bs. As. ARG. </w:t>
      </w:r>
      <w:r w:rsidRPr="000A0B18">
        <w:rPr>
          <w:rFonts w:ascii="Arial" w:eastAsia="Times New Roman" w:hAnsi="Arial" w:cs="Arial"/>
          <w:sz w:val="24"/>
          <w:szCs w:val="24"/>
          <w:lang w:eastAsia="es-ES"/>
        </w:rPr>
        <w:t xml:space="preserve">Librería Akadia Editorial. </w:t>
      </w: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 xml:space="preserve">FARIAS, P. (2012). </w:t>
      </w:r>
      <w:r w:rsidRPr="000A0B18">
        <w:rPr>
          <w:rFonts w:ascii="Arial" w:eastAsia="Times New Roman" w:hAnsi="Arial" w:cs="Arial"/>
          <w:i/>
          <w:sz w:val="24"/>
          <w:szCs w:val="24"/>
          <w:lang w:eastAsia="es-ES"/>
        </w:rPr>
        <w:t>La disfonía ocupacional.</w:t>
      </w:r>
      <w:r w:rsidRPr="000A0B18">
        <w:rPr>
          <w:rFonts w:ascii="Arial" w:eastAsia="Times New Roman" w:hAnsi="Arial" w:cs="Arial"/>
          <w:sz w:val="24"/>
          <w:szCs w:val="24"/>
          <w:lang w:eastAsia="es-ES"/>
        </w:rPr>
        <w:t xml:space="preserve"> </w:t>
      </w:r>
      <w:r w:rsidRPr="000A0B18">
        <w:rPr>
          <w:rFonts w:ascii="Arial" w:eastAsia="Times New Roman" w:hAnsi="Arial" w:cs="Arial"/>
          <w:sz w:val="24"/>
          <w:szCs w:val="24"/>
          <w:lang w:val="en-US" w:eastAsia="es-ES"/>
        </w:rPr>
        <w:t xml:space="preserve">1ª ed. Bs. As. ARG. </w:t>
      </w:r>
      <w:r w:rsidRPr="000A0B18">
        <w:rPr>
          <w:rFonts w:ascii="Arial" w:eastAsia="Times New Roman" w:hAnsi="Arial" w:cs="Arial"/>
          <w:sz w:val="24"/>
          <w:szCs w:val="24"/>
          <w:lang w:eastAsia="es-ES"/>
        </w:rPr>
        <w:t xml:space="preserve">Librería Akadia Editorial. </w:t>
      </w:r>
      <w:r w:rsidRPr="000A0B18">
        <w:rPr>
          <w:rFonts w:ascii="Arial" w:eastAsia="Times New Roman" w:hAnsi="Arial" w:cs="Arial"/>
          <w:i/>
          <w:sz w:val="24"/>
          <w:szCs w:val="24"/>
          <w:lang w:eastAsia="es-ES"/>
        </w:rPr>
        <w:t xml:space="preserve">Cap. 4. </w:t>
      </w: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val="pt-BR" w:eastAsia="es-ES"/>
        </w:rPr>
        <w:t>GALLO, J.; GRAETZER, G.; NARDI, H.; RUSSO, A. (1979)</w:t>
      </w:r>
      <w:r w:rsidRPr="000A0B18">
        <w:rPr>
          <w:rFonts w:ascii="Arial" w:eastAsia="Times New Roman" w:hAnsi="Arial" w:cs="Arial"/>
          <w:i/>
          <w:iCs/>
          <w:sz w:val="24"/>
          <w:szCs w:val="24"/>
          <w:lang w:val="pt-BR" w:eastAsia="es-ES"/>
        </w:rPr>
        <w:t xml:space="preserve">. </w:t>
      </w:r>
      <w:r w:rsidRPr="000A0B18">
        <w:rPr>
          <w:rFonts w:ascii="Arial" w:eastAsia="Times New Roman" w:hAnsi="Arial" w:cs="Arial"/>
          <w:i/>
          <w:iCs/>
          <w:sz w:val="24"/>
          <w:szCs w:val="24"/>
          <w:lang w:eastAsia="es-ES"/>
        </w:rPr>
        <w:t>El director de coro. Cap.III.</w:t>
      </w:r>
      <w:r w:rsidRPr="000A0B18">
        <w:rPr>
          <w:rFonts w:ascii="Arial" w:eastAsia="Times New Roman" w:hAnsi="Arial" w:cs="Arial"/>
          <w:sz w:val="24"/>
          <w:szCs w:val="24"/>
          <w:lang w:eastAsia="es-ES"/>
        </w:rPr>
        <w:t xml:space="preserve"> Bs. As. ARG. Ricordi Americana.</w:t>
      </w: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val="pt-BR" w:eastAsia="es-ES"/>
        </w:rPr>
      </w:pPr>
      <w:r w:rsidRPr="000A0B18">
        <w:rPr>
          <w:rFonts w:ascii="Arial" w:eastAsia="Times New Roman" w:hAnsi="Arial" w:cs="Arial"/>
          <w:sz w:val="24"/>
          <w:szCs w:val="24"/>
          <w:lang w:val="pt-BR" w:eastAsia="es-ES"/>
        </w:rPr>
        <w:t xml:space="preserve">HUSSON, R. (1965). </w:t>
      </w:r>
      <w:r w:rsidRPr="000A0B18">
        <w:rPr>
          <w:rFonts w:ascii="Arial" w:eastAsia="Times New Roman" w:hAnsi="Arial" w:cs="Arial"/>
          <w:i/>
          <w:sz w:val="24"/>
          <w:szCs w:val="24"/>
          <w:lang w:val="pt-BR" w:eastAsia="es-ES"/>
        </w:rPr>
        <w:t xml:space="preserve">Le chant. </w:t>
      </w:r>
      <w:r w:rsidRPr="000A0B18">
        <w:rPr>
          <w:rFonts w:ascii="Arial" w:eastAsia="Times New Roman" w:hAnsi="Arial" w:cs="Arial"/>
          <w:sz w:val="24"/>
          <w:szCs w:val="24"/>
          <w:lang w:val="pt-BR" w:eastAsia="es-ES"/>
        </w:rPr>
        <w:t xml:space="preserve">Trad. D. Ling. Bs. As. ARG. EUDEBA. </w:t>
      </w: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val="pt-BR" w:eastAsia="es-ES"/>
        </w:rPr>
      </w:pPr>
      <w:r w:rsidRPr="000A0B18">
        <w:rPr>
          <w:rFonts w:ascii="Arial" w:eastAsia="Times New Roman" w:hAnsi="Arial" w:cs="Arial"/>
          <w:sz w:val="24"/>
          <w:szCs w:val="24"/>
          <w:lang w:val="pt-BR" w:eastAsia="es-ES"/>
        </w:rPr>
        <w:t xml:space="preserve">McCALLION, M.(1998). </w:t>
      </w:r>
      <w:r w:rsidRPr="000A0B18">
        <w:rPr>
          <w:rFonts w:ascii="Arial" w:eastAsia="Times New Roman" w:hAnsi="Arial" w:cs="Arial"/>
          <w:i/>
          <w:sz w:val="24"/>
          <w:szCs w:val="24"/>
          <w:lang w:val="pt-BR" w:eastAsia="es-ES"/>
        </w:rPr>
        <w:t xml:space="preserve">El libro de la voz. </w:t>
      </w:r>
      <w:r w:rsidRPr="000A0B18">
        <w:rPr>
          <w:rFonts w:ascii="Arial" w:eastAsia="Times New Roman" w:hAnsi="Arial" w:cs="Arial"/>
          <w:sz w:val="24"/>
          <w:szCs w:val="24"/>
          <w:lang w:val="pt-BR" w:eastAsia="es-ES"/>
        </w:rPr>
        <w:t>Barcelona. Ed. Urano S. A.</w:t>
      </w: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val="en-US" w:eastAsia="es-ES"/>
        </w:rPr>
      </w:pPr>
      <w:r w:rsidRPr="000A0B18">
        <w:rPr>
          <w:rFonts w:ascii="Arial" w:eastAsia="Times New Roman" w:hAnsi="Arial" w:cs="Arial"/>
          <w:sz w:val="24"/>
          <w:szCs w:val="24"/>
          <w:lang w:val="pt-BR" w:eastAsia="es-ES"/>
        </w:rPr>
        <w:t xml:space="preserve">MANSION, M. (1967). </w:t>
      </w:r>
      <w:r w:rsidRPr="000A0B18">
        <w:rPr>
          <w:rFonts w:ascii="Arial" w:eastAsia="Times New Roman" w:hAnsi="Arial" w:cs="Arial"/>
          <w:i/>
          <w:sz w:val="24"/>
          <w:szCs w:val="24"/>
          <w:lang w:val="pt-BR" w:eastAsia="es-ES"/>
        </w:rPr>
        <w:t>L´etude du chant</w:t>
      </w:r>
      <w:r w:rsidRPr="000A0B18">
        <w:rPr>
          <w:rFonts w:ascii="Arial" w:eastAsia="Times New Roman" w:hAnsi="Arial" w:cs="Arial"/>
          <w:sz w:val="24"/>
          <w:szCs w:val="24"/>
          <w:lang w:val="pt-BR" w:eastAsia="es-ES"/>
        </w:rPr>
        <w:t>. Trad. F. Debenedetti.</w:t>
      </w:r>
      <w:r w:rsidRPr="000A0B18">
        <w:rPr>
          <w:rFonts w:ascii="Arial" w:eastAsia="Times New Roman" w:hAnsi="Arial" w:cs="Arial"/>
          <w:sz w:val="24"/>
          <w:szCs w:val="24"/>
          <w:lang w:val="en-US" w:eastAsia="es-ES"/>
        </w:rPr>
        <w:t xml:space="preserve"> Bs. As. ARG. Ricordi Americana.</w:t>
      </w:r>
      <w:r w:rsidRPr="000A0B18">
        <w:rPr>
          <w:rFonts w:ascii="Arial" w:eastAsia="Times New Roman" w:hAnsi="Arial" w:cs="Arial"/>
          <w:sz w:val="24"/>
          <w:szCs w:val="24"/>
          <w:lang w:val="pt-BR" w:eastAsia="es-ES"/>
        </w:rPr>
        <w:t xml:space="preserve"> </w:t>
      </w: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 xml:space="preserve">PERELLÓ, J.; CABALLE, M.; GUITART, E. (1975). </w:t>
      </w:r>
      <w:r w:rsidRPr="000A0B18">
        <w:rPr>
          <w:rFonts w:ascii="Arial" w:eastAsia="Times New Roman" w:hAnsi="Arial" w:cs="Arial"/>
          <w:i/>
          <w:iCs/>
          <w:sz w:val="24"/>
          <w:szCs w:val="24"/>
          <w:lang w:eastAsia="es-ES"/>
        </w:rPr>
        <w:t xml:space="preserve">Canto – Dicción. </w:t>
      </w:r>
      <w:r w:rsidRPr="000A0B18">
        <w:rPr>
          <w:rFonts w:ascii="Arial" w:eastAsia="Times New Roman" w:hAnsi="Arial" w:cs="Arial"/>
          <w:sz w:val="24"/>
          <w:szCs w:val="24"/>
          <w:lang w:eastAsia="es-ES"/>
        </w:rPr>
        <w:t xml:space="preserve">Barcelona. Científico-Médica. </w:t>
      </w: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 xml:space="preserve">SACHERI, S. (2012). </w:t>
      </w:r>
      <w:r w:rsidRPr="000A0B18">
        <w:rPr>
          <w:rFonts w:ascii="Arial" w:eastAsia="Times New Roman" w:hAnsi="Arial" w:cs="Arial"/>
          <w:i/>
          <w:sz w:val="24"/>
          <w:szCs w:val="24"/>
          <w:lang w:eastAsia="es-ES"/>
        </w:rPr>
        <w:t xml:space="preserve">Ciencia en el arte del canto. </w:t>
      </w:r>
      <w:r w:rsidRPr="000A0B18">
        <w:rPr>
          <w:rFonts w:ascii="Arial" w:eastAsia="Times New Roman" w:hAnsi="Arial" w:cs="Arial"/>
          <w:sz w:val="24"/>
          <w:szCs w:val="24"/>
          <w:lang w:val="en-US" w:eastAsia="es-ES"/>
        </w:rPr>
        <w:t xml:space="preserve">1ª ed. Bs. As. ARG. </w:t>
      </w:r>
      <w:r w:rsidRPr="000A0B18">
        <w:rPr>
          <w:rFonts w:ascii="Arial" w:eastAsia="Times New Roman" w:hAnsi="Arial" w:cs="Arial"/>
          <w:sz w:val="24"/>
          <w:szCs w:val="24"/>
          <w:lang w:eastAsia="es-ES"/>
        </w:rPr>
        <w:t xml:space="preserve">Librería Akadia Editorial. </w:t>
      </w: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val="en-US" w:eastAsia="es-ES"/>
        </w:rPr>
      </w:pPr>
      <w:r w:rsidRPr="000A0B18">
        <w:rPr>
          <w:rFonts w:ascii="Arial" w:eastAsia="Times New Roman" w:hAnsi="Arial" w:cs="Arial"/>
          <w:sz w:val="24"/>
          <w:szCs w:val="24"/>
          <w:lang w:eastAsia="es-ES"/>
        </w:rPr>
        <w:t>SCHAFER, M. (1970).</w:t>
      </w:r>
      <w:r w:rsidRPr="000A0B18">
        <w:rPr>
          <w:rFonts w:ascii="Arial" w:eastAsia="Times New Roman" w:hAnsi="Arial" w:cs="Arial"/>
          <w:i/>
          <w:sz w:val="24"/>
          <w:szCs w:val="24"/>
          <w:lang w:eastAsia="es-ES"/>
        </w:rPr>
        <w:t>Cuando las palabras cantan</w:t>
      </w:r>
      <w:r w:rsidRPr="000A0B18">
        <w:rPr>
          <w:rFonts w:ascii="Arial" w:eastAsia="Times New Roman" w:hAnsi="Arial" w:cs="Arial"/>
          <w:sz w:val="24"/>
          <w:szCs w:val="24"/>
          <w:lang w:eastAsia="es-ES"/>
        </w:rPr>
        <w:t xml:space="preserve">. </w:t>
      </w:r>
      <w:r w:rsidRPr="000A0B18">
        <w:rPr>
          <w:rFonts w:ascii="Arial" w:eastAsia="Times New Roman" w:hAnsi="Arial" w:cs="Arial"/>
          <w:sz w:val="24"/>
          <w:szCs w:val="24"/>
          <w:lang w:val="en-US" w:eastAsia="es-ES"/>
        </w:rPr>
        <w:t>Bs. As. ARG. Ricordi Americana.</w:t>
      </w: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 xml:space="preserve">TORRES GALLARDO, B.; GIMENO PEREZ, F. (2008). </w:t>
      </w:r>
      <w:r w:rsidRPr="000A0B18">
        <w:rPr>
          <w:rFonts w:ascii="Arial" w:eastAsia="Times New Roman" w:hAnsi="Arial" w:cs="Arial"/>
          <w:i/>
          <w:iCs/>
          <w:sz w:val="24"/>
          <w:szCs w:val="24"/>
          <w:lang w:eastAsia="es-ES"/>
        </w:rPr>
        <w:t xml:space="preserve">Anatomía de la voz. </w:t>
      </w:r>
      <w:r w:rsidRPr="000A0B18">
        <w:rPr>
          <w:rFonts w:ascii="Arial" w:eastAsia="Times New Roman" w:hAnsi="Arial" w:cs="Arial"/>
          <w:iCs/>
          <w:sz w:val="24"/>
          <w:szCs w:val="24"/>
          <w:lang w:eastAsia="es-ES"/>
        </w:rPr>
        <w:t>Barcelona. Editorial Paidotribo.</w:t>
      </w: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 xml:space="preserve">ULRICH, M. (1982). </w:t>
      </w:r>
      <w:r w:rsidRPr="000A0B18">
        <w:rPr>
          <w:rFonts w:ascii="Arial" w:eastAsia="Times New Roman" w:hAnsi="Arial" w:cs="Arial"/>
          <w:i/>
          <w:iCs/>
          <w:sz w:val="24"/>
          <w:szCs w:val="24"/>
          <w:lang w:eastAsia="es-ES"/>
        </w:rPr>
        <w:t xml:space="preserve">Atlas de la música. Tomo I. Fisiología de la voz, págs. 22, 23. </w:t>
      </w:r>
      <w:r w:rsidRPr="000A0B18">
        <w:rPr>
          <w:rFonts w:ascii="Arial" w:eastAsia="Times New Roman" w:hAnsi="Arial" w:cs="Arial"/>
          <w:sz w:val="24"/>
          <w:szCs w:val="24"/>
          <w:lang w:eastAsia="es-ES"/>
        </w:rPr>
        <w:t>Alianza Editorial.</w:t>
      </w:r>
    </w:p>
    <w:p w:rsidR="000A0B18" w:rsidRPr="000A0B18" w:rsidRDefault="000A0B18" w:rsidP="00CB3123">
      <w:pPr>
        <w:numPr>
          <w:ilvl w:val="0"/>
          <w:numId w:val="19"/>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Apuntes de cátedra.</w:t>
      </w:r>
    </w:p>
    <w:p w:rsidR="000A0B18" w:rsidRPr="000A0B18" w:rsidRDefault="000A0B18" w:rsidP="000A0B18">
      <w:pPr>
        <w:spacing w:after="0" w:line="240" w:lineRule="auto"/>
        <w:ind w:left="567" w:right="567"/>
        <w:rPr>
          <w:rFonts w:ascii="Times New Roman" w:eastAsia="Times New Roman" w:hAnsi="Times New Roman" w:cs="Times New Roman"/>
          <w:sz w:val="24"/>
          <w:szCs w:val="24"/>
          <w:lang w:val="pt-BR" w:eastAsia="es-ES"/>
        </w:rPr>
      </w:pPr>
      <w:r w:rsidRPr="000A0B18">
        <w:rPr>
          <w:rFonts w:ascii="Times New Roman" w:eastAsia="Times New Roman" w:hAnsi="Times New Roman" w:cs="Times New Roman"/>
          <w:sz w:val="24"/>
          <w:szCs w:val="24"/>
          <w:lang w:val="pt-BR" w:eastAsia="es-ES"/>
        </w:rPr>
        <w:t> </w:t>
      </w:r>
    </w:p>
    <w:p w:rsidR="000A0B18" w:rsidRPr="000A0B18" w:rsidRDefault="000A0B18" w:rsidP="000A0B18">
      <w:pPr>
        <w:spacing w:after="0" w:line="240" w:lineRule="auto"/>
        <w:ind w:right="567"/>
        <w:jc w:val="both"/>
        <w:rPr>
          <w:rFonts w:ascii="Arial" w:eastAsia="Times New Roman" w:hAnsi="Arial" w:cs="Arial"/>
          <w:b/>
          <w:sz w:val="24"/>
          <w:szCs w:val="24"/>
          <w:u w:val="single"/>
          <w:lang w:eastAsia="es-ES"/>
        </w:rPr>
      </w:pPr>
      <w:r w:rsidRPr="000A0B18">
        <w:rPr>
          <w:rFonts w:ascii="Arial" w:eastAsia="Times New Roman" w:hAnsi="Arial" w:cs="Arial"/>
          <w:b/>
          <w:sz w:val="24"/>
          <w:szCs w:val="24"/>
          <w:u w:val="single"/>
          <w:lang w:eastAsia="es-ES"/>
        </w:rPr>
        <w:t>Bibliografía específica</w:t>
      </w:r>
    </w:p>
    <w:p w:rsidR="000A0B18" w:rsidRPr="000A0B18" w:rsidRDefault="000A0B18" w:rsidP="000A0B18">
      <w:pPr>
        <w:spacing w:after="0" w:line="240" w:lineRule="auto"/>
        <w:ind w:right="567"/>
        <w:jc w:val="both"/>
        <w:rPr>
          <w:rFonts w:ascii="Arial" w:eastAsia="Times New Roman" w:hAnsi="Arial" w:cs="Arial"/>
          <w:b/>
          <w:sz w:val="24"/>
          <w:szCs w:val="24"/>
          <w:u w:val="single"/>
          <w:lang w:eastAsia="es-ES"/>
        </w:rPr>
      </w:pPr>
    </w:p>
    <w:p w:rsidR="000A0B18" w:rsidRPr="000A0B18" w:rsidRDefault="000A0B18" w:rsidP="00CB3123">
      <w:pPr>
        <w:numPr>
          <w:ilvl w:val="0"/>
          <w:numId w:val="20"/>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val="pt-BR" w:eastAsia="es-ES"/>
        </w:rPr>
        <w:t>BACOT, M.; FACAL, M.; VILLAZUELA, G.</w:t>
      </w:r>
      <w:r w:rsidRPr="000A0B18">
        <w:rPr>
          <w:rFonts w:ascii="Arial" w:eastAsia="Times New Roman" w:hAnsi="Arial" w:cs="Arial"/>
          <w:i/>
          <w:iCs/>
          <w:sz w:val="24"/>
          <w:szCs w:val="24"/>
          <w:lang w:val="pt-BR" w:eastAsia="es-ES"/>
        </w:rPr>
        <w:t xml:space="preserve"> </w:t>
      </w:r>
      <w:r w:rsidRPr="000A0B18">
        <w:rPr>
          <w:rFonts w:ascii="Arial" w:eastAsia="Times New Roman" w:hAnsi="Arial" w:cs="Arial"/>
          <w:sz w:val="24"/>
          <w:szCs w:val="24"/>
          <w:lang w:eastAsia="es-ES"/>
        </w:rPr>
        <w:t>(1995).</w:t>
      </w:r>
      <w:r w:rsidRPr="000A0B18">
        <w:rPr>
          <w:rFonts w:ascii="Arial" w:eastAsia="Times New Roman" w:hAnsi="Arial" w:cs="Arial"/>
          <w:i/>
          <w:iCs/>
          <w:sz w:val="24"/>
          <w:szCs w:val="24"/>
          <w:lang w:eastAsia="es-ES"/>
        </w:rPr>
        <w:t xml:space="preserve"> El uso adecuado de la voz.</w:t>
      </w:r>
      <w:r w:rsidRPr="000A0B18">
        <w:rPr>
          <w:rFonts w:ascii="Arial" w:eastAsia="Times New Roman" w:hAnsi="Arial" w:cs="Arial"/>
          <w:sz w:val="24"/>
          <w:szCs w:val="24"/>
          <w:lang w:eastAsia="es-ES"/>
        </w:rPr>
        <w:t xml:space="preserve"> </w:t>
      </w:r>
      <w:r w:rsidRPr="000A0B18">
        <w:rPr>
          <w:rFonts w:ascii="Arial" w:eastAsia="Times New Roman" w:hAnsi="Arial" w:cs="Arial"/>
          <w:sz w:val="24"/>
          <w:szCs w:val="24"/>
          <w:lang w:val="es-ES" w:eastAsia="es-ES"/>
        </w:rPr>
        <w:t xml:space="preserve">Bs. As. ARG. </w:t>
      </w:r>
      <w:r w:rsidRPr="000A0B18">
        <w:rPr>
          <w:rFonts w:ascii="Arial" w:eastAsia="Times New Roman" w:hAnsi="Arial" w:cs="Arial"/>
          <w:sz w:val="24"/>
          <w:szCs w:val="24"/>
          <w:lang w:eastAsia="es-ES"/>
        </w:rPr>
        <w:t>Talleres de Márgenes S.R.L.</w:t>
      </w:r>
    </w:p>
    <w:p w:rsidR="000A0B18" w:rsidRPr="000A0B18" w:rsidRDefault="000A0B18" w:rsidP="00CB3123">
      <w:pPr>
        <w:numPr>
          <w:ilvl w:val="0"/>
          <w:numId w:val="21"/>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 xml:space="preserve">FELDENKRAIS, M. (1997). </w:t>
      </w:r>
      <w:r w:rsidRPr="000A0B18">
        <w:rPr>
          <w:rFonts w:ascii="Arial" w:eastAsia="Times New Roman" w:hAnsi="Arial" w:cs="Arial"/>
          <w:i/>
          <w:sz w:val="24"/>
          <w:szCs w:val="24"/>
          <w:lang w:eastAsia="es-ES"/>
        </w:rPr>
        <w:t>Autoconciencia por el movimiento.</w:t>
      </w:r>
      <w:r w:rsidRPr="000A0B18">
        <w:rPr>
          <w:rFonts w:ascii="Arial" w:eastAsia="Times New Roman" w:hAnsi="Arial" w:cs="Arial"/>
          <w:sz w:val="24"/>
          <w:szCs w:val="24"/>
          <w:lang w:eastAsia="es-ES"/>
        </w:rPr>
        <w:t xml:space="preserve"> Ediciones Paidós Ibérica S.A. 4ª reimpresión en España. </w:t>
      </w:r>
    </w:p>
    <w:p w:rsidR="000A0B18" w:rsidRPr="000A0B18" w:rsidRDefault="000A0B18" w:rsidP="00CB3123">
      <w:pPr>
        <w:numPr>
          <w:ilvl w:val="0"/>
          <w:numId w:val="21"/>
        </w:numPr>
        <w:spacing w:after="0" w:line="240" w:lineRule="auto"/>
        <w:ind w:right="567"/>
        <w:jc w:val="both"/>
        <w:rPr>
          <w:rFonts w:ascii="Arial" w:eastAsia="Times New Roman" w:hAnsi="Arial" w:cs="Arial"/>
          <w:sz w:val="24"/>
          <w:szCs w:val="24"/>
          <w:lang w:val="pt-BR" w:eastAsia="es-ES"/>
        </w:rPr>
      </w:pPr>
      <w:r w:rsidRPr="000A0B18">
        <w:rPr>
          <w:rFonts w:ascii="Arial" w:eastAsia="Times New Roman" w:hAnsi="Arial" w:cs="Arial"/>
          <w:sz w:val="24"/>
          <w:szCs w:val="24"/>
          <w:lang w:val="pt-BR" w:eastAsia="es-ES"/>
        </w:rPr>
        <w:t>MONACO, M. (1996).</w:t>
      </w:r>
      <w:r w:rsidRPr="000A0B18">
        <w:rPr>
          <w:rFonts w:ascii="Arial" w:eastAsia="Times New Roman" w:hAnsi="Arial" w:cs="Arial"/>
          <w:i/>
          <w:sz w:val="24"/>
          <w:szCs w:val="24"/>
          <w:lang w:val="pt-BR" w:eastAsia="es-ES"/>
        </w:rPr>
        <w:t xml:space="preserve"> La tesitura vocal en el canto espontáneo de niños y adultos no músicos.</w:t>
      </w:r>
      <w:r w:rsidRPr="000A0B18">
        <w:rPr>
          <w:rFonts w:ascii="Arial" w:eastAsia="Times New Roman" w:hAnsi="Arial" w:cs="Arial"/>
          <w:sz w:val="24"/>
          <w:szCs w:val="24"/>
          <w:lang w:val="pt-BR" w:eastAsia="es-ES"/>
        </w:rPr>
        <w:t xml:space="preserve"> 1ª. Conferencia Iberoamericana de Investigación Musical. Bs. As. ARG. 143-154.</w:t>
      </w:r>
    </w:p>
    <w:p w:rsidR="000A0B18" w:rsidRPr="000A0B18" w:rsidRDefault="000A0B18" w:rsidP="00CB3123">
      <w:pPr>
        <w:numPr>
          <w:ilvl w:val="0"/>
          <w:numId w:val="21"/>
        </w:numPr>
        <w:spacing w:after="0" w:line="240" w:lineRule="auto"/>
        <w:ind w:right="567"/>
        <w:jc w:val="both"/>
        <w:rPr>
          <w:rFonts w:ascii="Arial" w:eastAsia="Times New Roman" w:hAnsi="Arial" w:cs="Arial"/>
          <w:sz w:val="24"/>
          <w:szCs w:val="24"/>
          <w:lang w:val="pt-BR" w:eastAsia="es-ES"/>
        </w:rPr>
      </w:pPr>
      <w:r w:rsidRPr="000A0B18">
        <w:rPr>
          <w:rFonts w:ascii="Arial" w:eastAsia="Times New Roman" w:hAnsi="Arial" w:cs="Arial"/>
          <w:sz w:val="24"/>
          <w:szCs w:val="24"/>
          <w:lang w:val="pt-BR" w:eastAsia="es-ES"/>
        </w:rPr>
        <w:t>NEIRA, L. (1996).</w:t>
      </w:r>
      <w:r w:rsidRPr="000A0B18">
        <w:rPr>
          <w:rFonts w:ascii="Arial" w:eastAsia="Times New Roman" w:hAnsi="Arial" w:cs="Arial"/>
          <w:i/>
          <w:sz w:val="24"/>
          <w:szCs w:val="24"/>
          <w:lang w:val="pt-BR" w:eastAsia="es-ES"/>
        </w:rPr>
        <w:t xml:space="preserve"> La voz hablada y cantada.</w:t>
      </w:r>
      <w:r w:rsidRPr="000A0B18">
        <w:rPr>
          <w:rFonts w:ascii="Arial" w:eastAsia="Times New Roman" w:hAnsi="Arial" w:cs="Arial"/>
          <w:sz w:val="24"/>
          <w:szCs w:val="24"/>
          <w:lang w:val="pt-BR" w:eastAsia="es-ES"/>
        </w:rPr>
        <w:t xml:space="preserve"> Bs. As. ARG.  Puma.</w:t>
      </w:r>
    </w:p>
    <w:p w:rsidR="000A0B18" w:rsidRPr="000A0B18" w:rsidRDefault="000A0B18" w:rsidP="00CB3123">
      <w:pPr>
        <w:numPr>
          <w:ilvl w:val="0"/>
          <w:numId w:val="21"/>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 xml:space="preserve">REGIDOR ARRIBAS, R. (1974). </w:t>
      </w:r>
      <w:r w:rsidRPr="000A0B18">
        <w:rPr>
          <w:rFonts w:ascii="Arial" w:eastAsia="Times New Roman" w:hAnsi="Arial" w:cs="Arial"/>
          <w:i/>
          <w:iCs/>
          <w:sz w:val="24"/>
          <w:szCs w:val="24"/>
          <w:lang w:eastAsia="es-ES"/>
        </w:rPr>
        <w:t>Temas del canto.</w:t>
      </w:r>
      <w:r w:rsidRPr="000A0B18">
        <w:rPr>
          <w:rFonts w:ascii="Arial" w:eastAsia="Times New Roman" w:hAnsi="Arial" w:cs="Arial"/>
          <w:sz w:val="24"/>
          <w:szCs w:val="24"/>
          <w:lang w:eastAsia="es-ES"/>
        </w:rPr>
        <w:t xml:space="preserve"> Madrid. Real Música.</w:t>
      </w:r>
    </w:p>
    <w:p w:rsidR="000A0B18" w:rsidRPr="000A0B18" w:rsidRDefault="000A0B18" w:rsidP="00CB3123">
      <w:pPr>
        <w:numPr>
          <w:ilvl w:val="0"/>
          <w:numId w:val="21"/>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val="pt-BR" w:eastAsia="es-ES"/>
        </w:rPr>
        <w:t xml:space="preserve">SEGRE, R.; NAIDICH, S. (1981). </w:t>
      </w:r>
      <w:r w:rsidRPr="000A0B18">
        <w:rPr>
          <w:rFonts w:ascii="Arial" w:eastAsia="Times New Roman" w:hAnsi="Arial" w:cs="Arial"/>
          <w:i/>
          <w:iCs/>
          <w:sz w:val="24"/>
          <w:szCs w:val="24"/>
          <w:lang w:val="pt-BR" w:eastAsia="es-ES"/>
        </w:rPr>
        <w:t xml:space="preserve">Principios de foniatría. </w:t>
      </w:r>
      <w:r w:rsidRPr="000A0B18">
        <w:rPr>
          <w:rFonts w:ascii="Arial" w:eastAsia="Times New Roman" w:hAnsi="Arial" w:cs="Arial"/>
          <w:sz w:val="24"/>
          <w:szCs w:val="24"/>
          <w:lang w:val="pt-BR" w:eastAsia="es-ES"/>
        </w:rPr>
        <w:t xml:space="preserve">Bs. As. ARG. </w:t>
      </w:r>
      <w:r w:rsidRPr="000A0B18">
        <w:rPr>
          <w:rFonts w:ascii="Arial" w:eastAsia="Times New Roman" w:hAnsi="Arial" w:cs="Arial"/>
          <w:sz w:val="24"/>
          <w:szCs w:val="24"/>
          <w:lang w:eastAsia="es-ES"/>
        </w:rPr>
        <w:t xml:space="preserve">Panamericana. </w:t>
      </w:r>
    </w:p>
    <w:p w:rsidR="000A0B18" w:rsidRPr="000A0B18" w:rsidRDefault="000A0B18" w:rsidP="000A0B18">
      <w:pPr>
        <w:spacing w:after="0" w:line="240" w:lineRule="auto"/>
        <w:ind w:right="567"/>
        <w:jc w:val="both"/>
        <w:rPr>
          <w:rFonts w:ascii="Arial" w:eastAsia="Times New Roman" w:hAnsi="Arial" w:cs="Arial"/>
          <w:sz w:val="24"/>
          <w:szCs w:val="24"/>
          <w:lang w:eastAsia="es-ES"/>
        </w:rPr>
      </w:pPr>
    </w:p>
    <w:p w:rsidR="000A0B18" w:rsidRPr="000A0B18" w:rsidRDefault="000A0B18" w:rsidP="000A0B18">
      <w:pPr>
        <w:spacing w:after="0" w:line="240" w:lineRule="auto"/>
        <w:ind w:right="567"/>
        <w:jc w:val="both"/>
        <w:rPr>
          <w:rFonts w:ascii="Arial" w:eastAsia="Times New Roman" w:hAnsi="Arial" w:cs="Arial"/>
          <w:b/>
          <w:sz w:val="24"/>
          <w:szCs w:val="24"/>
          <w:u w:val="single"/>
          <w:lang w:eastAsia="es-ES"/>
        </w:rPr>
      </w:pPr>
    </w:p>
    <w:p w:rsidR="00EC24D6" w:rsidRDefault="00EC24D6" w:rsidP="000A0B18">
      <w:pPr>
        <w:spacing w:after="0" w:line="240" w:lineRule="auto"/>
        <w:ind w:right="567"/>
        <w:jc w:val="both"/>
        <w:rPr>
          <w:rFonts w:ascii="Arial" w:eastAsia="Times New Roman" w:hAnsi="Arial" w:cs="Arial"/>
          <w:smallCaps/>
          <w:sz w:val="24"/>
          <w:szCs w:val="24"/>
          <w:lang w:val="es-ES_tradnl" w:eastAsia="es-ES"/>
        </w:rPr>
      </w:pPr>
    </w:p>
    <w:p w:rsidR="00E17D49" w:rsidRPr="00C61D17" w:rsidRDefault="00EF14CC" w:rsidP="00D858CF">
      <w:pPr>
        <w:spacing w:after="0" w:line="240" w:lineRule="auto"/>
        <w:ind w:right="567"/>
        <w:jc w:val="center"/>
        <w:rPr>
          <w:rFonts w:ascii="Arial" w:eastAsia="Times New Roman" w:hAnsi="Arial" w:cs="Arial"/>
          <w:sz w:val="20"/>
          <w:szCs w:val="20"/>
          <w:lang w:eastAsia="es-ES"/>
        </w:rPr>
      </w:pPr>
      <w:r>
        <w:rPr>
          <w:rFonts w:asciiTheme="majorHAnsi" w:eastAsiaTheme="majorEastAsia" w:hAnsiTheme="majorHAnsi" w:cstheme="majorBidi"/>
          <w:sz w:val="20"/>
          <w:szCs w:val="20"/>
          <w:lang w:val="es-ES" w:eastAsia="es-ES"/>
        </w:rPr>
        <w:t>TV II - 10</w:t>
      </w:r>
    </w:p>
    <w:p w:rsidR="000A0B18" w:rsidRPr="000A0B18" w:rsidRDefault="000A0B18" w:rsidP="000A0B18">
      <w:pPr>
        <w:spacing w:after="0" w:line="240" w:lineRule="auto"/>
        <w:ind w:right="567"/>
        <w:jc w:val="both"/>
        <w:rPr>
          <w:rFonts w:ascii="Arial" w:eastAsia="Times New Roman" w:hAnsi="Arial" w:cs="Arial"/>
          <w:b/>
          <w:sz w:val="24"/>
          <w:szCs w:val="24"/>
          <w:u w:val="single"/>
          <w:lang w:eastAsia="es-ES"/>
        </w:rPr>
      </w:pPr>
      <w:r w:rsidRPr="000A0B18">
        <w:rPr>
          <w:rFonts w:ascii="Arial" w:eastAsia="Times New Roman" w:hAnsi="Arial" w:cs="Arial"/>
          <w:b/>
          <w:sz w:val="24"/>
          <w:szCs w:val="24"/>
          <w:u w:val="single"/>
          <w:lang w:eastAsia="es-ES"/>
        </w:rPr>
        <w:lastRenderedPageBreak/>
        <w:t>Bibliografía complementaria</w:t>
      </w:r>
    </w:p>
    <w:p w:rsidR="000A0B18" w:rsidRPr="000A0B18" w:rsidRDefault="000A0B18" w:rsidP="000A0B18">
      <w:pPr>
        <w:spacing w:after="0" w:line="240" w:lineRule="auto"/>
        <w:ind w:right="567"/>
        <w:jc w:val="both"/>
        <w:rPr>
          <w:rFonts w:ascii="Arial" w:eastAsia="Times New Roman" w:hAnsi="Arial" w:cs="Arial"/>
          <w:b/>
          <w:sz w:val="24"/>
          <w:szCs w:val="24"/>
          <w:u w:val="single"/>
          <w:lang w:eastAsia="es-ES"/>
        </w:rPr>
      </w:pP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eastAsia="es-ES"/>
        </w:rPr>
      </w:pPr>
      <w:r w:rsidRPr="000A0B18">
        <w:rPr>
          <w:rFonts w:ascii="Arial" w:eastAsia="Times New Roman" w:hAnsi="Arial" w:cs="Arial"/>
          <w:sz w:val="24"/>
          <w:szCs w:val="24"/>
          <w:lang w:val="en-US" w:eastAsia="es-ES"/>
        </w:rPr>
        <w:t xml:space="preserve">BAXTER, M. (2000) The rock and roll, singer´s survival Manual. </w:t>
      </w:r>
      <w:r w:rsidRPr="000A0B18">
        <w:rPr>
          <w:rFonts w:ascii="Arial" w:eastAsia="Times New Roman" w:hAnsi="Arial" w:cs="Arial"/>
          <w:sz w:val="24"/>
          <w:szCs w:val="24"/>
          <w:lang w:eastAsia="es-ES"/>
        </w:rPr>
        <w:t>Trad. al español. Milwaukee, WI. Hall Leonard Publishing Corp.</w:t>
      </w: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 xml:space="preserve">BOONE, D. (1983). </w:t>
      </w:r>
      <w:r w:rsidRPr="000A0B18">
        <w:rPr>
          <w:rFonts w:ascii="Arial" w:eastAsia="Times New Roman" w:hAnsi="Arial" w:cs="Arial"/>
          <w:i/>
          <w:sz w:val="24"/>
          <w:szCs w:val="24"/>
          <w:lang w:eastAsia="es-ES"/>
        </w:rPr>
        <w:t>La voz y el tratamiento de sus alteraciones.</w:t>
      </w:r>
      <w:r w:rsidRPr="000A0B18">
        <w:rPr>
          <w:rFonts w:ascii="Arial" w:eastAsia="Times New Roman" w:hAnsi="Arial" w:cs="Arial"/>
          <w:sz w:val="24"/>
          <w:szCs w:val="24"/>
          <w:lang w:eastAsia="es-ES"/>
        </w:rPr>
        <w:t xml:space="preserve"> Ed. en español. Trad. S. Golman. Bs. As. ARG. Médica Panamericana.</w:t>
      </w: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 xml:space="preserve">CHENG, S. (1993). </w:t>
      </w:r>
      <w:r w:rsidRPr="000A0B18">
        <w:rPr>
          <w:rFonts w:ascii="Arial" w:eastAsia="Times New Roman" w:hAnsi="Arial" w:cs="Arial"/>
          <w:i/>
          <w:iCs/>
          <w:sz w:val="24"/>
          <w:szCs w:val="24"/>
          <w:lang w:eastAsia="es-ES"/>
        </w:rPr>
        <w:t xml:space="preserve"> El Tao de la voz. </w:t>
      </w:r>
      <w:r w:rsidRPr="000A0B18">
        <w:rPr>
          <w:rFonts w:ascii="Arial" w:eastAsia="Times New Roman" w:hAnsi="Arial" w:cs="Arial"/>
          <w:sz w:val="24"/>
          <w:szCs w:val="24"/>
          <w:lang w:eastAsia="es-ES"/>
        </w:rPr>
        <w:t>1ª. ed. en español. Madrid. Gaia.</w:t>
      </w: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COOKSEY, J.(1995).</w:t>
      </w:r>
      <w:r w:rsidRPr="000A0B18">
        <w:rPr>
          <w:rFonts w:ascii="Arial" w:eastAsia="Times New Roman" w:hAnsi="Arial" w:cs="Arial"/>
          <w:i/>
          <w:sz w:val="24"/>
          <w:szCs w:val="24"/>
          <w:lang w:eastAsia="es-ES"/>
        </w:rPr>
        <w:t xml:space="preserve">Desarrollo de una teoría ecléctica contemporánea para el entrenamiento y cultivo de la voz del varón en el momento de la mutación de los </w:t>
      </w:r>
      <w:smartTag w:uri="urn:schemas-microsoft-com:office:smarttags" w:element="metricconverter">
        <w:smartTagPr>
          <w:attr w:name="ProductID" w:val="12 a"/>
        </w:smartTagPr>
        <w:r w:rsidRPr="000A0B18">
          <w:rPr>
            <w:rFonts w:ascii="Arial" w:eastAsia="Times New Roman" w:hAnsi="Arial" w:cs="Arial"/>
            <w:i/>
            <w:sz w:val="24"/>
            <w:szCs w:val="24"/>
            <w:lang w:eastAsia="es-ES"/>
          </w:rPr>
          <w:t>12 a</w:t>
        </w:r>
      </w:smartTag>
      <w:r w:rsidRPr="000A0B18">
        <w:rPr>
          <w:rFonts w:ascii="Arial" w:eastAsia="Times New Roman" w:hAnsi="Arial" w:cs="Arial"/>
          <w:i/>
          <w:sz w:val="24"/>
          <w:szCs w:val="24"/>
          <w:lang w:eastAsia="es-ES"/>
        </w:rPr>
        <w:t xml:space="preserve"> los 16 años de edad. </w:t>
      </w:r>
      <w:r w:rsidRPr="000A0B18">
        <w:rPr>
          <w:rFonts w:ascii="Arial" w:eastAsia="Times New Roman" w:hAnsi="Arial" w:cs="Arial"/>
          <w:sz w:val="24"/>
          <w:szCs w:val="24"/>
          <w:lang w:eastAsia="es-ES"/>
        </w:rPr>
        <w:t>Trad. E. Telerman. Revista Coralia. Año 1 – Nº 1 y 2. Bs. As. ARG. Fundación Coral Argentina.</w:t>
      </w: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COOPER, M: (1974).</w:t>
      </w:r>
      <w:r w:rsidRPr="000A0B18">
        <w:rPr>
          <w:rFonts w:ascii="Arial" w:eastAsia="Times New Roman" w:hAnsi="Arial" w:cs="Arial"/>
          <w:i/>
          <w:sz w:val="24"/>
          <w:szCs w:val="24"/>
          <w:lang w:eastAsia="es-ES"/>
        </w:rPr>
        <w:t xml:space="preserve"> Modernas técnicas de rehabilitación vocal. </w:t>
      </w:r>
      <w:r w:rsidRPr="000A0B18">
        <w:rPr>
          <w:rFonts w:ascii="Arial" w:eastAsia="Times New Roman" w:hAnsi="Arial" w:cs="Arial"/>
          <w:sz w:val="24"/>
          <w:szCs w:val="24"/>
          <w:lang w:eastAsia="es-ES"/>
        </w:rPr>
        <w:t xml:space="preserve">Bs. As. ARG. Panamericana. </w:t>
      </w: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val="pt-BR" w:eastAsia="es-ES"/>
        </w:rPr>
      </w:pPr>
      <w:r w:rsidRPr="000A0B18">
        <w:rPr>
          <w:rFonts w:ascii="Arial" w:eastAsia="Times New Roman" w:hAnsi="Arial" w:cs="Arial"/>
          <w:sz w:val="24"/>
          <w:szCs w:val="24"/>
          <w:lang w:eastAsia="es-ES"/>
        </w:rPr>
        <w:t>GONZALEZ, J. (1981).</w:t>
      </w:r>
      <w:r w:rsidRPr="000A0B18">
        <w:rPr>
          <w:rFonts w:ascii="Arial" w:eastAsia="Times New Roman" w:hAnsi="Arial" w:cs="Arial"/>
          <w:i/>
          <w:iCs/>
          <w:sz w:val="24"/>
          <w:szCs w:val="24"/>
          <w:lang w:eastAsia="es-ES"/>
        </w:rPr>
        <w:t xml:space="preserve"> Fonación y alteraciones de la laringe.</w:t>
      </w:r>
      <w:r w:rsidRPr="000A0B18">
        <w:rPr>
          <w:rFonts w:ascii="Arial" w:eastAsia="Times New Roman" w:hAnsi="Arial" w:cs="Arial"/>
          <w:sz w:val="24"/>
          <w:szCs w:val="24"/>
          <w:lang w:eastAsia="es-ES"/>
        </w:rPr>
        <w:t xml:space="preserve"> </w:t>
      </w:r>
      <w:r w:rsidRPr="000A0B18">
        <w:rPr>
          <w:rFonts w:ascii="Arial" w:eastAsia="Times New Roman" w:hAnsi="Arial" w:cs="Arial"/>
          <w:sz w:val="24"/>
          <w:szCs w:val="24"/>
          <w:lang w:val="pt-BR" w:eastAsia="es-ES"/>
        </w:rPr>
        <w:t xml:space="preserve">Bs. As. ARG. Médica Panamericana. </w:t>
      </w: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val="pt-BR" w:eastAsia="es-ES"/>
        </w:rPr>
      </w:pPr>
      <w:r w:rsidRPr="000A0B18">
        <w:rPr>
          <w:rFonts w:ascii="Arial" w:eastAsia="Times New Roman" w:hAnsi="Arial" w:cs="Arial"/>
          <w:sz w:val="24"/>
          <w:szCs w:val="24"/>
          <w:lang w:val="pt-BR" w:eastAsia="es-ES"/>
        </w:rPr>
        <w:t xml:space="preserve">GRUPO DE INVESTIGACIONES EN TÉCNICA VOCAL (2013). </w:t>
      </w:r>
      <w:r w:rsidRPr="000A0B18">
        <w:rPr>
          <w:rFonts w:ascii="Arial" w:eastAsia="Times New Roman" w:hAnsi="Arial" w:cs="Arial"/>
          <w:i/>
          <w:sz w:val="24"/>
          <w:szCs w:val="24"/>
          <w:lang w:val="pt-BR" w:eastAsia="es-ES"/>
        </w:rPr>
        <w:t xml:space="preserve">Revista de Investigaciones en Técnica Vocal. </w:t>
      </w:r>
      <w:r w:rsidRPr="000A0B18">
        <w:rPr>
          <w:rFonts w:ascii="Arial" w:eastAsia="Times New Roman" w:hAnsi="Arial" w:cs="Arial"/>
          <w:sz w:val="24"/>
          <w:szCs w:val="24"/>
          <w:lang w:val="pt-BR" w:eastAsia="es-ES"/>
        </w:rPr>
        <w:t>Facultad de Bellas Artes. Universidad Nacional de La Plata. ARG.</w:t>
      </w: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val="pt-BR" w:eastAsia="es-ES"/>
        </w:rPr>
      </w:pPr>
      <w:r w:rsidRPr="000A0B18">
        <w:rPr>
          <w:rFonts w:ascii="Arial" w:eastAsia="Times New Roman" w:hAnsi="Arial" w:cs="Arial"/>
          <w:sz w:val="24"/>
          <w:szCs w:val="24"/>
          <w:lang w:val="pt-BR" w:eastAsia="es-ES"/>
        </w:rPr>
        <w:t>HERRIGUEL, E. (1974).</w:t>
      </w:r>
      <w:r w:rsidRPr="000A0B18">
        <w:rPr>
          <w:rFonts w:ascii="Arial" w:eastAsia="Times New Roman" w:hAnsi="Arial" w:cs="Arial"/>
          <w:i/>
          <w:sz w:val="24"/>
          <w:szCs w:val="24"/>
          <w:lang w:val="pt-BR" w:eastAsia="es-ES"/>
        </w:rPr>
        <w:t xml:space="preserve"> Zen en el arte del tiro con arco.</w:t>
      </w:r>
      <w:r w:rsidRPr="000A0B18">
        <w:rPr>
          <w:rFonts w:ascii="Arial" w:eastAsia="Times New Roman" w:hAnsi="Arial" w:cs="Arial"/>
          <w:sz w:val="24"/>
          <w:szCs w:val="24"/>
          <w:lang w:val="pt-BR" w:eastAsia="es-ES"/>
        </w:rPr>
        <w:t xml:space="preserve"> Bs. As. ARG. Kier.</w:t>
      </w: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val="pt-BR" w:eastAsia="es-ES"/>
        </w:rPr>
      </w:pPr>
      <w:r w:rsidRPr="000A0B18">
        <w:rPr>
          <w:rFonts w:ascii="Arial" w:eastAsia="Times New Roman" w:hAnsi="Arial" w:cs="Arial"/>
          <w:sz w:val="24"/>
          <w:szCs w:val="24"/>
          <w:lang w:val="pt-BR" w:eastAsia="es-ES"/>
        </w:rPr>
        <w:t>NACHMANOVITCH, S. (1990).</w:t>
      </w:r>
      <w:r w:rsidRPr="000A0B18">
        <w:rPr>
          <w:rFonts w:ascii="Arial" w:eastAsia="Times New Roman" w:hAnsi="Arial" w:cs="Arial"/>
          <w:i/>
          <w:sz w:val="24"/>
          <w:szCs w:val="24"/>
          <w:lang w:val="pt-BR" w:eastAsia="es-ES"/>
        </w:rPr>
        <w:t xml:space="preserve"> Free play: la imporvisación en la vida y en el arte. </w:t>
      </w:r>
      <w:r w:rsidRPr="000A0B18">
        <w:rPr>
          <w:rFonts w:ascii="Arial" w:eastAsia="Times New Roman" w:hAnsi="Arial" w:cs="Arial"/>
          <w:sz w:val="24"/>
          <w:szCs w:val="24"/>
          <w:lang w:eastAsia="es-ES"/>
        </w:rPr>
        <w:t>Ed. en español. Trad. A. Steimberg. 1ª ed. 4ª reimpres. Bs. As. Paidós.</w:t>
      </w: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ROT, D. (2006).</w:t>
      </w:r>
      <w:r w:rsidRPr="000A0B18">
        <w:rPr>
          <w:rFonts w:ascii="Arial" w:eastAsia="Times New Roman" w:hAnsi="Arial" w:cs="Arial"/>
          <w:i/>
          <w:sz w:val="24"/>
          <w:szCs w:val="24"/>
          <w:lang w:eastAsia="es-ES"/>
        </w:rPr>
        <w:t>Vivir la voz.</w:t>
      </w:r>
      <w:r w:rsidRPr="000A0B18">
        <w:rPr>
          <w:rFonts w:ascii="Arial" w:eastAsia="Times New Roman" w:hAnsi="Arial" w:cs="Arial"/>
          <w:sz w:val="24"/>
          <w:szCs w:val="24"/>
          <w:lang w:eastAsia="es-ES"/>
        </w:rPr>
        <w:t xml:space="preserve"> Grupo Editorial Lumen. Buenos Aires-México.</w:t>
      </w: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eastAsia="es-ES"/>
        </w:rPr>
        <w:t>SCIUTTO, J. M. (2016).</w:t>
      </w:r>
      <w:r w:rsidRPr="000A0B18">
        <w:rPr>
          <w:rFonts w:ascii="Arial" w:eastAsia="Times New Roman" w:hAnsi="Arial" w:cs="Arial"/>
          <w:i/>
          <w:sz w:val="24"/>
          <w:szCs w:val="24"/>
          <w:lang w:eastAsia="es-ES"/>
        </w:rPr>
        <w:t xml:space="preserve"> Schola cantorum. Método para la creación de un coro de niños. </w:t>
      </w:r>
      <w:r w:rsidRPr="000A0B18">
        <w:rPr>
          <w:rFonts w:ascii="Arial" w:eastAsia="Times New Roman" w:hAnsi="Arial" w:cs="Arial"/>
          <w:sz w:val="24"/>
          <w:szCs w:val="24"/>
          <w:lang w:eastAsia="es-ES"/>
        </w:rPr>
        <w:t xml:space="preserve">Brugherio, Italia. Edizione musicali Sinfonica. </w:t>
      </w: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sz w:val="24"/>
          <w:szCs w:val="24"/>
          <w:lang w:val="es-ES" w:eastAsia="es-ES"/>
        </w:rPr>
        <w:t xml:space="preserve">WELCH, G. (1996). </w:t>
      </w:r>
      <w:r w:rsidRPr="000A0B18">
        <w:rPr>
          <w:rFonts w:ascii="Arial" w:eastAsia="Times New Roman" w:hAnsi="Arial" w:cs="Arial"/>
          <w:i/>
          <w:sz w:val="24"/>
          <w:szCs w:val="24"/>
          <w:lang w:val="es-ES" w:eastAsia="es-ES"/>
        </w:rPr>
        <w:t>El desarrollo del canto en el niño.</w:t>
      </w:r>
      <w:r w:rsidRPr="000A0B18">
        <w:rPr>
          <w:rFonts w:ascii="Arial" w:eastAsia="Times New Roman" w:hAnsi="Arial" w:cs="Arial"/>
          <w:sz w:val="24"/>
          <w:szCs w:val="24"/>
          <w:lang w:val="es-ES" w:eastAsia="es-ES"/>
        </w:rPr>
        <w:t xml:space="preserve"> 1ª. Conferencia Iberoamericana de Investigación Musical. Lanas. Bs. As. ARG. 4-18.</w:t>
      </w:r>
    </w:p>
    <w:p w:rsidR="000A0B18" w:rsidRPr="000A0B18" w:rsidRDefault="000A0B18" w:rsidP="00CB3123">
      <w:pPr>
        <w:numPr>
          <w:ilvl w:val="0"/>
          <w:numId w:val="22"/>
        </w:numPr>
        <w:spacing w:after="0" w:line="240" w:lineRule="auto"/>
        <w:ind w:right="567"/>
        <w:jc w:val="both"/>
        <w:rPr>
          <w:rFonts w:ascii="Arial" w:eastAsia="Times New Roman" w:hAnsi="Arial" w:cs="Arial"/>
          <w:sz w:val="24"/>
          <w:szCs w:val="24"/>
          <w:lang w:val="es-ES" w:eastAsia="es-ES"/>
        </w:rPr>
      </w:pPr>
      <w:r w:rsidRPr="000A0B18">
        <w:rPr>
          <w:rFonts w:ascii="Arial" w:eastAsia="Times New Roman" w:hAnsi="Arial" w:cs="Arial"/>
          <w:iCs/>
          <w:sz w:val="24"/>
          <w:szCs w:val="24"/>
          <w:lang w:eastAsia="es-ES"/>
        </w:rPr>
        <w:t>Catálogo complementario de la Exhibición HUMAN BODIES (2009).</w:t>
      </w:r>
    </w:p>
    <w:p w:rsidR="000A0B18" w:rsidRDefault="000A0B18" w:rsidP="000A0B18">
      <w:pPr>
        <w:spacing w:after="0" w:line="240" w:lineRule="auto"/>
        <w:ind w:right="567"/>
        <w:jc w:val="both"/>
        <w:rPr>
          <w:rFonts w:ascii="Times New Roman" w:eastAsia="Times New Roman" w:hAnsi="Times New Roman" w:cs="Times New Roman"/>
          <w:b/>
          <w:bCs/>
          <w:sz w:val="24"/>
          <w:szCs w:val="24"/>
          <w:lang w:val="es-ES" w:eastAsia="es-ES"/>
        </w:rPr>
      </w:pPr>
    </w:p>
    <w:p w:rsidR="00D511BE" w:rsidRDefault="00D511BE" w:rsidP="000A0B18">
      <w:pPr>
        <w:spacing w:after="0" w:line="240" w:lineRule="auto"/>
        <w:ind w:right="567"/>
        <w:jc w:val="both"/>
        <w:rPr>
          <w:rFonts w:ascii="Times New Roman" w:eastAsia="Times New Roman" w:hAnsi="Times New Roman" w:cs="Times New Roman"/>
          <w:b/>
          <w:bCs/>
          <w:sz w:val="24"/>
          <w:szCs w:val="24"/>
          <w:lang w:val="es-ES" w:eastAsia="es-ES"/>
        </w:rPr>
      </w:pPr>
    </w:p>
    <w:p w:rsidR="00D511BE" w:rsidRDefault="00D511BE" w:rsidP="000A0B18">
      <w:pPr>
        <w:spacing w:after="0" w:line="240" w:lineRule="auto"/>
        <w:ind w:right="567"/>
        <w:jc w:val="both"/>
        <w:rPr>
          <w:rFonts w:ascii="Times New Roman" w:eastAsia="Times New Roman" w:hAnsi="Times New Roman" w:cs="Times New Roman"/>
          <w:b/>
          <w:bCs/>
          <w:sz w:val="24"/>
          <w:szCs w:val="24"/>
          <w:lang w:val="es-ES" w:eastAsia="es-ES"/>
        </w:rPr>
      </w:pPr>
    </w:p>
    <w:p w:rsidR="00D511BE" w:rsidRDefault="00D511BE" w:rsidP="000A0B18">
      <w:pPr>
        <w:spacing w:after="0" w:line="240" w:lineRule="auto"/>
        <w:ind w:right="567"/>
        <w:jc w:val="both"/>
        <w:rPr>
          <w:rFonts w:ascii="Times New Roman" w:eastAsia="Times New Roman" w:hAnsi="Times New Roman" w:cs="Times New Roman"/>
          <w:b/>
          <w:bCs/>
          <w:sz w:val="24"/>
          <w:szCs w:val="24"/>
          <w:lang w:val="es-ES" w:eastAsia="es-ES"/>
        </w:rPr>
      </w:pPr>
    </w:p>
    <w:p w:rsidR="00D511BE" w:rsidRDefault="00D511BE" w:rsidP="000A0B18">
      <w:pPr>
        <w:spacing w:after="0" w:line="240" w:lineRule="auto"/>
        <w:ind w:right="567"/>
        <w:jc w:val="both"/>
        <w:rPr>
          <w:rFonts w:ascii="Times New Roman" w:eastAsia="Times New Roman" w:hAnsi="Times New Roman" w:cs="Times New Roman"/>
          <w:b/>
          <w:bCs/>
          <w:sz w:val="24"/>
          <w:szCs w:val="24"/>
          <w:lang w:val="es-ES" w:eastAsia="es-ES"/>
        </w:rPr>
      </w:pPr>
    </w:p>
    <w:p w:rsidR="00D511BE" w:rsidRDefault="00D511BE" w:rsidP="000A0B18">
      <w:pPr>
        <w:spacing w:after="0" w:line="240" w:lineRule="auto"/>
        <w:ind w:right="567"/>
        <w:jc w:val="both"/>
        <w:rPr>
          <w:rFonts w:ascii="Times New Roman" w:eastAsia="Times New Roman" w:hAnsi="Times New Roman" w:cs="Times New Roman"/>
          <w:b/>
          <w:bCs/>
          <w:sz w:val="24"/>
          <w:szCs w:val="24"/>
          <w:lang w:val="es-ES" w:eastAsia="es-ES"/>
        </w:rPr>
      </w:pPr>
    </w:p>
    <w:p w:rsidR="00D511BE" w:rsidRDefault="00D511BE" w:rsidP="000A0B18">
      <w:pPr>
        <w:spacing w:after="0" w:line="240" w:lineRule="auto"/>
        <w:ind w:right="567"/>
        <w:jc w:val="both"/>
        <w:rPr>
          <w:rFonts w:ascii="Times New Roman" w:eastAsia="Times New Roman" w:hAnsi="Times New Roman" w:cs="Times New Roman"/>
          <w:b/>
          <w:bCs/>
          <w:sz w:val="24"/>
          <w:szCs w:val="24"/>
          <w:lang w:val="es-ES" w:eastAsia="es-ES"/>
        </w:rPr>
      </w:pPr>
    </w:p>
    <w:p w:rsidR="00D511BE" w:rsidRPr="000A0B18" w:rsidRDefault="00D511BE" w:rsidP="000A0B18">
      <w:pPr>
        <w:spacing w:after="0" w:line="240" w:lineRule="auto"/>
        <w:ind w:right="567"/>
        <w:jc w:val="both"/>
        <w:rPr>
          <w:rFonts w:ascii="Times New Roman" w:eastAsia="Times New Roman" w:hAnsi="Times New Roman" w:cs="Times New Roman"/>
          <w:b/>
          <w:bCs/>
          <w:sz w:val="24"/>
          <w:szCs w:val="24"/>
          <w:lang w:val="es-ES" w:eastAsia="es-ES"/>
        </w:rPr>
      </w:pPr>
    </w:p>
    <w:p w:rsidR="000A0B18" w:rsidRPr="000A0B18" w:rsidRDefault="000A0B18" w:rsidP="000A0B18">
      <w:pPr>
        <w:spacing w:after="0" w:line="240" w:lineRule="auto"/>
        <w:ind w:right="567"/>
        <w:jc w:val="both"/>
        <w:rPr>
          <w:rFonts w:ascii="Arial" w:eastAsia="Times New Roman" w:hAnsi="Arial" w:cs="Arial"/>
          <w:bCs/>
          <w:i/>
          <w:lang w:val="es-ES" w:eastAsia="es-ES"/>
        </w:rPr>
      </w:pPr>
      <w:r w:rsidRPr="000A0B18">
        <w:rPr>
          <w:rFonts w:ascii="Arial" w:eastAsia="Times New Roman" w:hAnsi="Arial" w:cs="Arial"/>
          <w:b/>
          <w:bCs/>
          <w:lang w:val="es-ES" w:eastAsia="es-ES"/>
        </w:rPr>
        <w:t xml:space="preserve">Titular: Prof. Lic. DIANA GOMEZ ALTHAUS - </w:t>
      </w:r>
      <w:hyperlink r:id="rId9" w:history="1">
        <w:r w:rsidRPr="000A0B18">
          <w:rPr>
            <w:rFonts w:ascii="Arial" w:eastAsia="Times New Roman" w:hAnsi="Arial" w:cs="Arial"/>
            <w:bCs/>
            <w:i/>
            <w:color w:val="0000FF" w:themeColor="hyperlink"/>
            <w:u w:val="single"/>
            <w:lang w:val="es-ES" w:eastAsia="es-ES"/>
          </w:rPr>
          <w:t>adianagomez@gmail.com</w:t>
        </w:r>
      </w:hyperlink>
    </w:p>
    <w:p w:rsidR="000E171B" w:rsidRPr="000E171B" w:rsidRDefault="005D0394" w:rsidP="000E171B">
      <w:pPr>
        <w:spacing w:after="0" w:line="240" w:lineRule="auto"/>
        <w:ind w:right="567"/>
        <w:jc w:val="both"/>
        <w:rPr>
          <w:rFonts w:ascii="Arial" w:eastAsia="Times New Roman" w:hAnsi="Arial" w:cs="Arial"/>
          <w:b/>
          <w:bCs/>
          <w:i/>
          <w:color w:val="0070C0"/>
          <w:lang w:val="es-ES" w:eastAsia="es-ES"/>
        </w:rPr>
      </w:pPr>
      <w:r>
        <w:rPr>
          <w:rFonts w:ascii="Arial" w:eastAsia="Times New Roman" w:hAnsi="Arial" w:cs="Arial"/>
          <w:b/>
          <w:bCs/>
          <w:lang w:val="es-ES" w:eastAsia="es-ES"/>
        </w:rPr>
        <w:t>Adjunto: Prof</w:t>
      </w:r>
      <w:r w:rsidR="000E171B" w:rsidRPr="000E171B">
        <w:rPr>
          <w:rFonts w:ascii="Arial" w:eastAsia="Times New Roman" w:hAnsi="Arial" w:cs="Arial"/>
          <w:b/>
          <w:bCs/>
          <w:lang w:val="es-ES" w:eastAsia="es-ES"/>
        </w:rPr>
        <w:t xml:space="preserve">. Raúl CARRANZA - </w:t>
      </w:r>
      <w:hyperlink r:id="rId10" w:tgtFrame="_blank" w:history="1">
        <w:r w:rsidR="000E171B" w:rsidRPr="000E171B">
          <w:rPr>
            <w:rFonts w:ascii="Helvetica" w:hAnsi="Helvetica" w:cs="Helvetica"/>
            <w:i/>
            <w:color w:val="0070C0"/>
            <w:u w:val="single"/>
            <w:shd w:val="clear" w:color="auto" w:fill="FFFFFF"/>
          </w:rPr>
          <w:t>raulrcarranza@hotmail.com</w:t>
        </w:r>
      </w:hyperlink>
    </w:p>
    <w:p w:rsidR="000A0B18" w:rsidRPr="000A0B18" w:rsidRDefault="000A0B18" w:rsidP="000A0B18">
      <w:pPr>
        <w:spacing w:after="0" w:line="240" w:lineRule="auto"/>
        <w:ind w:right="567"/>
        <w:jc w:val="both"/>
        <w:rPr>
          <w:rFonts w:ascii="Arial" w:eastAsia="Times New Roman" w:hAnsi="Arial" w:cs="Arial"/>
          <w:b/>
          <w:bCs/>
          <w:lang w:val="es-ES" w:eastAsia="es-ES"/>
        </w:rPr>
      </w:pPr>
    </w:p>
    <w:p w:rsidR="000A0B18" w:rsidRPr="000A0B18" w:rsidRDefault="000A0B18" w:rsidP="000A0B18">
      <w:pPr>
        <w:spacing w:after="0" w:line="240" w:lineRule="auto"/>
        <w:ind w:right="567"/>
        <w:jc w:val="both"/>
        <w:rPr>
          <w:rFonts w:ascii="Arial" w:eastAsia="Times New Roman" w:hAnsi="Arial" w:cs="Arial"/>
          <w:bCs/>
          <w:i/>
          <w:sz w:val="20"/>
          <w:szCs w:val="20"/>
          <w:u w:val="single"/>
          <w:lang w:val="es-ES" w:eastAsia="es-ES"/>
        </w:rPr>
      </w:pPr>
      <w:r w:rsidRPr="000A0B18">
        <w:rPr>
          <w:rFonts w:ascii="Arial" w:eastAsia="Times New Roman" w:hAnsi="Arial" w:cs="Arial"/>
          <w:b/>
          <w:bCs/>
          <w:sz w:val="20"/>
          <w:szCs w:val="20"/>
          <w:lang w:val="es-ES" w:eastAsia="es-ES"/>
        </w:rPr>
        <w:t xml:space="preserve">Ayudante diplomada: Prof. Mariana SOLER - </w:t>
      </w:r>
      <w:r w:rsidRPr="000A0B18">
        <w:rPr>
          <w:rFonts w:ascii="Arial" w:eastAsia="Times New Roman" w:hAnsi="Arial" w:cs="Arial"/>
          <w:bCs/>
          <w:i/>
          <w:color w:val="1F497D" w:themeColor="text2"/>
          <w:sz w:val="20"/>
          <w:szCs w:val="20"/>
          <w:u w:val="single"/>
          <w:lang w:val="es-ES" w:eastAsia="es-ES"/>
        </w:rPr>
        <w:t>marisoler2003@hotmail.com</w:t>
      </w:r>
    </w:p>
    <w:p w:rsidR="000A0B18" w:rsidRPr="000A0B18" w:rsidRDefault="000A0B18" w:rsidP="000A0B18">
      <w:pPr>
        <w:spacing w:after="0" w:line="240" w:lineRule="auto"/>
        <w:ind w:right="567"/>
        <w:jc w:val="both"/>
        <w:rPr>
          <w:rFonts w:ascii="Arial" w:eastAsia="Times New Roman" w:hAnsi="Arial" w:cs="Arial"/>
          <w:bCs/>
          <w:i/>
          <w:sz w:val="20"/>
          <w:szCs w:val="20"/>
          <w:lang w:val="es-ES" w:eastAsia="es-ES"/>
        </w:rPr>
      </w:pPr>
      <w:r w:rsidRPr="000A0B18">
        <w:rPr>
          <w:rFonts w:ascii="Arial" w:eastAsia="Times New Roman" w:hAnsi="Arial" w:cs="Arial"/>
          <w:b/>
          <w:bCs/>
          <w:sz w:val="20"/>
          <w:szCs w:val="20"/>
          <w:lang w:val="es-ES" w:eastAsia="es-ES"/>
        </w:rPr>
        <w:t xml:space="preserve">Ayudante diplomada: </w:t>
      </w:r>
      <w:r w:rsidR="00A15CF4">
        <w:rPr>
          <w:rFonts w:ascii="Arial" w:eastAsia="Times New Roman" w:hAnsi="Arial" w:cs="Arial"/>
          <w:b/>
          <w:bCs/>
          <w:sz w:val="20"/>
          <w:szCs w:val="20"/>
          <w:lang w:val="es-ES" w:eastAsia="es-ES"/>
        </w:rPr>
        <w:t xml:space="preserve">Prof. </w:t>
      </w:r>
      <w:r w:rsidRPr="000A0B18">
        <w:rPr>
          <w:rFonts w:ascii="Arial" w:eastAsia="Times New Roman" w:hAnsi="Arial" w:cs="Arial"/>
          <w:b/>
          <w:bCs/>
          <w:sz w:val="20"/>
          <w:szCs w:val="20"/>
          <w:lang w:val="es-ES" w:eastAsia="es-ES"/>
        </w:rPr>
        <w:t xml:space="preserve">Lic. Brenda RAMOS - </w:t>
      </w:r>
      <w:hyperlink r:id="rId11" w:history="1">
        <w:r w:rsidRPr="000A0B18">
          <w:rPr>
            <w:rFonts w:ascii="Arial" w:eastAsia="Times New Roman" w:hAnsi="Arial" w:cs="Arial"/>
            <w:bCs/>
            <w:i/>
            <w:color w:val="0000FF" w:themeColor="hyperlink"/>
            <w:sz w:val="20"/>
            <w:szCs w:val="20"/>
            <w:u w:val="single"/>
            <w:lang w:val="es-ES" w:eastAsia="es-ES"/>
          </w:rPr>
          <w:t>brendamagaliramos@hotmail.com</w:t>
        </w:r>
      </w:hyperlink>
    </w:p>
    <w:p w:rsidR="00AC6A17" w:rsidRPr="00FC75CD" w:rsidRDefault="00D511BE" w:rsidP="00D511BE">
      <w:pPr>
        <w:spacing w:after="0" w:line="240" w:lineRule="auto"/>
        <w:ind w:right="567"/>
        <w:jc w:val="both"/>
        <w:rPr>
          <w:rFonts w:ascii="Arial" w:eastAsia="Times New Roman" w:hAnsi="Arial" w:cs="Arial"/>
          <w:i/>
          <w:color w:val="548DD4" w:themeColor="text2" w:themeTint="99"/>
          <w:u w:val="single"/>
          <w:lang w:eastAsia="es-ES"/>
        </w:rPr>
      </w:pPr>
      <w:r>
        <w:rPr>
          <w:rFonts w:ascii="Arial" w:eastAsia="Times New Roman" w:hAnsi="Arial" w:cs="Arial"/>
          <w:b/>
          <w:bCs/>
          <w:sz w:val="20"/>
          <w:szCs w:val="20"/>
          <w:lang w:val="es-ES" w:eastAsia="es-ES"/>
        </w:rPr>
        <w:t xml:space="preserve">Ayudante </w:t>
      </w:r>
      <w:r w:rsidR="00E33167">
        <w:rPr>
          <w:rFonts w:ascii="Arial" w:eastAsia="Times New Roman" w:hAnsi="Arial" w:cs="Arial"/>
          <w:b/>
          <w:bCs/>
          <w:sz w:val="20"/>
          <w:szCs w:val="20"/>
          <w:lang w:val="es-ES" w:eastAsia="es-ES"/>
        </w:rPr>
        <w:t xml:space="preserve">diplomada </w:t>
      </w:r>
      <w:r>
        <w:rPr>
          <w:rFonts w:ascii="Arial" w:eastAsia="Times New Roman" w:hAnsi="Arial" w:cs="Arial"/>
          <w:b/>
          <w:bCs/>
          <w:sz w:val="20"/>
          <w:szCs w:val="20"/>
          <w:lang w:val="es-ES" w:eastAsia="es-ES"/>
        </w:rPr>
        <w:t>adscripta</w:t>
      </w:r>
      <w:r w:rsidR="000A0B18" w:rsidRPr="000A0B18">
        <w:rPr>
          <w:rFonts w:ascii="Arial" w:eastAsia="Times New Roman" w:hAnsi="Arial" w:cs="Arial"/>
          <w:b/>
          <w:bCs/>
          <w:sz w:val="20"/>
          <w:szCs w:val="20"/>
          <w:lang w:val="es-ES" w:eastAsia="es-ES"/>
        </w:rPr>
        <w:t xml:space="preserve">: </w:t>
      </w:r>
      <w:r w:rsidR="00E33167">
        <w:rPr>
          <w:rFonts w:ascii="Arial" w:eastAsia="Times New Roman" w:hAnsi="Arial" w:cs="Arial"/>
          <w:b/>
          <w:bCs/>
          <w:sz w:val="20"/>
          <w:szCs w:val="20"/>
          <w:lang w:val="es-ES" w:eastAsia="es-ES"/>
        </w:rPr>
        <w:t>Prof. Lic. Romina ENTRAIGAS</w:t>
      </w:r>
      <w:r>
        <w:rPr>
          <w:rFonts w:ascii="Arial" w:eastAsia="Times New Roman" w:hAnsi="Arial" w:cs="Arial"/>
          <w:b/>
          <w:bCs/>
          <w:sz w:val="20"/>
          <w:szCs w:val="20"/>
          <w:lang w:val="es-ES" w:eastAsia="es-ES"/>
        </w:rPr>
        <w:t xml:space="preserve"> </w:t>
      </w:r>
      <w:r w:rsidR="00FC75CD">
        <w:rPr>
          <w:rFonts w:ascii="Arial" w:eastAsia="Times New Roman" w:hAnsi="Arial" w:cs="Arial"/>
          <w:b/>
          <w:bCs/>
          <w:sz w:val="20"/>
          <w:szCs w:val="20"/>
          <w:lang w:val="es-ES" w:eastAsia="es-ES"/>
        </w:rPr>
        <w:t>–</w:t>
      </w:r>
      <w:r>
        <w:rPr>
          <w:rFonts w:ascii="Arial" w:eastAsia="Times New Roman" w:hAnsi="Arial" w:cs="Arial"/>
          <w:b/>
          <w:bCs/>
          <w:sz w:val="20"/>
          <w:szCs w:val="20"/>
          <w:lang w:val="es-ES" w:eastAsia="es-ES"/>
        </w:rPr>
        <w:t xml:space="preserve"> </w:t>
      </w:r>
      <w:r w:rsidR="00FC75CD" w:rsidRPr="00FC75CD">
        <w:rPr>
          <w:rFonts w:ascii="Arial" w:eastAsia="Times New Roman" w:hAnsi="Arial" w:cs="Arial"/>
          <w:b/>
          <w:bCs/>
          <w:i/>
          <w:color w:val="548DD4" w:themeColor="text2" w:themeTint="99"/>
          <w:sz w:val="20"/>
          <w:szCs w:val="20"/>
          <w:u w:val="single"/>
          <w:lang w:val="es-ES" w:eastAsia="es-ES"/>
        </w:rPr>
        <w:t>rominaentraigas@gamil.com</w:t>
      </w:r>
    </w:p>
    <w:p w:rsidR="00C61D17" w:rsidRPr="00FC75CD" w:rsidRDefault="00C61D17" w:rsidP="00B33607">
      <w:pPr>
        <w:tabs>
          <w:tab w:val="left" w:pos="9900"/>
        </w:tabs>
        <w:spacing w:after="0" w:line="240" w:lineRule="auto"/>
        <w:ind w:right="-1701"/>
        <w:rPr>
          <w:rFonts w:ascii="Arial" w:eastAsia="Times New Roman" w:hAnsi="Arial" w:cs="Arial"/>
          <w:i/>
          <w:u w:val="single"/>
          <w:lang w:eastAsia="es-ES"/>
        </w:rPr>
      </w:pPr>
    </w:p>
    <w:p w:rsidR="00C61D17" w:rsidRPr="00D511BE" w:rsidRDefault="00C61D17" w:rsidP="00B33607">
      <w:pPr>
        <w:tabs>
          <w:tab w:val="left" w:pos="9900"/>
        </w:tabs>
        <w:spacing w:after="0" w:line="240" w:lineRule="auto"/>
        <w:ind w:right="-1701"/>
        <w:rPr>
          <w:rFonts w:ascii="Segoe Script" w:eastAsia="Times New Roman" w:hAnsi="Segoe Script" w:cs="Arial"/>
          <w:b/>
          <w:u w:val="single"/>
          <w:lang w:eastAsia="es-ES"/>
        </w:rPr>
      </w:pPr>
    </w:p>
    <w:p w:rsidR="00AC6A17" w:rsidRPr="00D511BE" w:rsidRDefault="00AC6A17" w:rsidP="00B33607">
      <w:pPr>
        <w:tabs>
          <w:tab w:val="left" w:pos="9900"/>
        </w:tabs>
        <w:spacing w:after="0" w:line="240" w:lineRule="auto"/>
        <w:ind w:right="-1701"/>
        <w:rPr>
          <w:rFonts w:ascii="Segoe Script" w:eastAsia="Times New Roman" w:hAnsi="Segoe Script" w:cs="Arial"/>
          <w:b/>
          <w:u w:val="single"/>
          <w:lang w:eastAsia="es-ES"/>
        </w:rPr>
      </w:pPr>
    </w:p>
    <w:p w:rsidR="00B33607" w:rsidRPr="00066FF9" w:rsidRDefault="00C61D17" w:rsidP="00C61D17">
      <w:pPr>
        <w:tabs>
          <w:tab w:val="left" w:pos="9900"/>
        </w:tabs>
        <w:spacing w:after="0" w:line="240" w:lineRule="auto"/>
        <w:ind w:right="-1701"/>
        <w:rPr>
          <w:rFonts w:asciiTheme="majorHAnsi" w:eastAsia="Times New Roman" w:hAnsiTheme="majorHAnsi" w:cs="Arial"/>
          <w:sz w:val="20"/>
          <w:szCs w:val="20"/>
          <w:lang w:eastAsia="es-ES"/>
        </w:rPr>
      </w:pPr>
      <w:r w:rsidRPr="00D511BE">
        <w:rPr>
          <w:rFonts w:asciiTheme="majorHAnsi" w:eastAsia="Times New Roman" w:hAnsiTheme="majorHAnsi" w:cs="Arial"/>
          <w:sz w:val="20"/>
          <w:szCs w:val="20"/>
          <w:lang w:eastAsia="es-ES"/>
        </w:rPr>
        <w:t xml:space="preserve">                                                                                                    </w:t>
      </w:r>
      <w:r w:rsidR="00EF14CC">
        <w:rPr>
          <w:rFonts w:asciiTheme="majorHAnsi" w:eastAsia="Times New Roman" w:hAnsiTheme="majorHAnsi" w:cs="Arial"/>
          <w:sz w:val="20"/>
          <w:szCs w:val="20"/>
          <w:lang w:eastAsia="es-ES"/>
        </w:rPr>
        <w:t>TV II - 11</w:t>
      </w:r>
    </w:p>
    <w:p w:rsidR="00D019F7" w:rsidRDefault="00D019F7" w:rsidP="00E267B4">
      <w:pPr>
        <w:spacing w:after="0" w:line="240" w:lineRule="auto"/>
        <w:rPr>
          <w:rFonts w:asciiTheme="majorHAnsi" w:eastAsia="Times New Roman" w:hAnsiTheme="majorHAnsi" w:cs="Arial"/>
          <w:sz w:val="20"/>
          <w:szCs w:val="20"/>
          <w:lang w:val="es-ES" w:eastAsia="es-ES"/>
        </w:rPr>
      </w:pPr>
    </w:p>
    <w:p w:rsidR="009356A0" w:rsidRPr="009356A0" w:rsidRDefault="009356A0" w:rsidP="009356A0">
      <w:pPr>
        <w:jc w:val="both"/>
        <w:rPr>
          <w:rFonts w:ascii="Times New Roman" w:hAnsi="Times New Roman" w:cs="Times New Roman"/>
          <w:b/>
          <w:sz w:val="24"/>
          <w:szCs w:val="24"/>
        </w:rPr>
      </w:pPr>
      <w:r w:rsidRPr="009356A0">
        <w:rPr>
          <w:rFonts w:ascii="Times New Roman" w:hAnsi="Times New Roman" w:cs="Times New Roman"/>
          <w:b/>
          <w:sz w:val="24"/>
          <w:szCs w:val="24"/>
        </w:rPr>
        <w:lastRenderedPageBreak/>
        <w:t>AREA DICCIÓN Y FONÉTICA DE LA CÁTEDRA DE TÉCNICA VOCAL II</w:t>
      </w:r>
    </w:p>
    <w:p w:rsidR="009356A0" w:rsidRPr="009356A0" w:rsidRDefault="009356A0" w:rsidP="009356A0">
      <w:pPr>
        <w:jc w:val="both"/>
        <w:rPr>
          <w:rFonts w:ascii="Times New Roman" w:hAnsi="Times New Roman" w:cs="Times New Roman"/>
          <w:b/>
          <w:sz w:val="24"/>
          <w:szCs w:val="24"/>
        </w:rPr>
      </w:pPr>
    </w:p>
    <w:p w:rsidR="009356A0" w:rsidRPr="009356A0" w:rsidRDefault="009356A0" w:rsidP="009356A0">
      <w:pPr>
        <w:jc w:val="both"/>
        <w:rPr>
          <w:rFonts w:ascii="Times New Roman" w:hAnsi="Times New Roman" w:cs="Times New Roman"/>
          <w:b/>
          <w:sz w:val="24"/>
          <w:szCs w:val="24"/>
        </w:rPr>
      </w:pPr>
      <w:r w:rsidRPr="009356A0">
        <w:rPr>
          <w:rFonts w:ascii="Times New Roman" w:hAnsi="Times New Roman" w:cs="Times New Roman"/>
          <w:b/>
          <w:sz w:val="24"/>
          <w:szCs w:val="24"/>
        </w:rPr>
        <w:t>Prof. Adjunto y a cargo del Area de Dicción y Fonética: Raúl Carranza</w:t>
      </w:r>
    </w:p>
    <w:p w:rsidR="009356A0" w:rsidRPr="009356A0" w:rsidRDefault="009356A0" w:rsidP="009356A0">
      <w:pPr>
        <w:jc w:val="both"/>
        <w:rPr>
          <w:rFonts w:ascii="Times New Roman" w:hAnsi="Times New Roman" w:cs="Times New Roman"/>
          <w:b/>
          <w:sz w:val="24"/>
          <w:szCs w:val="24"/>
        </w:rPr>
      </w:pPr>
      <w:r w:rsidRPr="009356A0">
        <w:rPr>
          <w:rFonts w:ascii="Times New Roman" w:hAnsi="Times New Roman" w:cs="Times New Roman"/>
          <w:b/>
          <w:sz w:val="24"/>
          <w:szCs w:val="24"/>
        </w:rPr>
        <w:t>Profesor Titular de Técnica Vocal II: Diana Gomez</w:t>
      </w:r>
    </w:p>
    <w:p w:rsidR="009356A0" w:rsidRPr="009356A0" w:rsidRDefault="009356A0" w:rsidP="009356A0">
      <w:pPr>
        <w:jc w:val="both"/>
        <w:rPr>
          <w:rFonts w:ascii="Times New Roman" w:hAnsi="Times New Roman" w:cs="Times New Roman"/>
          <w:b/>
          <w:sz w:val="24"/>
          <w:szCs w:val="24"/>
        </w:rPr>
      </w:pPr>
    </w:p>
    <w:p w:rsidR="009356A0" w:rsidRPr="009356A0" w:rsidRDefault="009356A0" w:rsidP="009356A0">
      <w:pPr>
        <w:jc w:val="both"/>
        <w:rPr>
          <w:rFonts w:ascii="Times New Roman" w:hAnsi="Times New Roman" w:cs="Times New Roman"/>
          <w:b/>
          <w:sz w:val="24"/>
          <w:szCs w:val="24"/>
        </w:rPr>
      </w:pPr>
      <w:r w:rsidRPr="009356A0">
        <w:rPr>
          <w:rFonts w:ascii="Times New Roman" w:hAnsi="Times New Roman" w:cs="Times New Roman"/>
          <w:b/>
          <w:sz w:val="24"/>
          <w:szCs w:val="24"/>
        </w:rPr>
        <w:t xml:space="preserve">FUNDAMENTACIÓN: </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"Es evidente que el texto literario merece la misma atención, la misma precisión escrupulosa, en una palabra, el mismo respeto que exige el texto musical. Ese respeto se verá reflejado, en primer lugar, en un nivel puramente técnico a través del cuidado en la articulación y la pronunciación. El texto poético debe ser perfectamente inteligible siempre que las dificultades vocales y la tesitura lo permitan. Es una cuestión de elemental cortesía hacia el oyente y de fundamental honestidad hacia el poeta" (Pierre Bernac, “Interpretación de la Canción Francesa”).</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 xml:space="preserve">Este debe ser el objetivo de un cantante y en este caso específico de un director de coros que sea consciente de que su coro debe sonar convincente cuando cante un texto en un idioma extranjero que sus integrantes pueden no conocer.  </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 xml:space="preserve">A través del Alfabeto Fonético Internacional el alumno toma conocimiento de los símbolos fonéticos que corresponden a una determinada grafía de manera que en el futuro pueda abordar la pronunciación correcta de una palabra, una frase o un texto y reconocer dichos símbolos en un diccionario fonético para poder valerse por sí mismo y poder leer y cantar los fonemas de un idioma extranjero con precisión. </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 xml:space="preserve">Es un firme propósito de esta área lograr que el alumno gane confianza con la práctica de la dicción hasta encontrar el equilibrio del texto con la línea del canto, haciendo las modificaciones necesarias en aquellas zonas del registro que presenten dificultades específicas que el alumno deberá enfrentar y resolver. </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 xml:space="preserve">Cuando la dicción y la técnica vocal funcionan juntas, lo que el público definitivamente va a percibir es una palabra cantada correctamente pronunciada.  </w:t>
      </w:r>
    </w:p>
    <w:p w:rsidR="009356A0" w:rsidRPr="009356A0" w:rsidRDefault="009356A0" w:rsidP="009356A0">
      <w:pPr>
        <w:jc w:val="both"/>
        <w:rPr>
          <w:rFonts w:ascii="Times New Roman" w:hAnsi="Times New Roman" w:cs="Times New Roman"/>
          <w:sz w:val="24"/>
          <w:szCs w:val="24"/>
        </w:rPr>
      </w:pPr>
    </w:p>
    <w:p w:rsidR="009356A0" w:rsidRPr="009356A0" w:rsidRDefault="009356A0" w:rsidP="009356A0">
      <w:pPr>
        <w:jc w:val="both"/>
        <w:rPr>
          <w:rFonts w:ascii="Times New Roman" w:hAnsi="Times New Roman" w:cs="Times New Roman"/>
          <w:b/>
          <w:sz w:val="24"/>
          <w:szCs w:val="24"/>
        </w:rPr>
      </w:pPr>
      <w:r w:rsidRPr="009356A0">
        <w:rPr>
          <w:rFonts w:ascii="Times New Roman" w:hAnsi="Times New Roman" w:cs="Times New Roman"/>
          <w:b/>
          <w:sz w:val="24"/>
          <w:szCs w:val="24"/>
        </w:rPr>
        <w:t>OBJETIVOS:</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 xml:space="preserve">Se espera que durante el año lectivo los alumnos puedan: </w:t>
      </w:r>
    </w:p>
    <w:p w:rsidR="009356A0" w:rsidRPr="009356A0" w:rsidRDefault="009356A0" w:rsidP="009356A0">
      <w:pPr>
        <w:numPr>
          <w:ilvl w:val="0"/>
          <w:numId w:val="54"/>
        </w:numPr>
        <w:spacing w:after="0" w:line="240" w:lineRule="auto"/>
        <w:jc w:val="both"/>
        <w:rPr>
          <w:rFonts w:ascii="Times New Roman" w:hAnsi="Times New Roman" w:cs="Times New Roman"/>
          <w:sz w:val="24"/>
          <w:szCs w:val="24"/>
        </w:rPr>
      </w:pPr>
      <w:r w:rsidRPr="009356A0">
        <w:rPr>
          <w:rFonts w:ascii="Times New Roman" w:hAnsi="Times New Roman" w:cs="Times New Roman"/>
          <w:sz w:val="24"/>
          <w:szCs w:val="24"/>
        </w:rPr>
        <w:t xml:space="preserve">Manejar los sistemas de notación fonética. </w:t>
      </w:r>
    </w:p>
    <w:p w:rsidR="009356A0" w:rsidRPr="009356A0" w:rsidRDefault="009356A0" w:rsidP="009356A0">
      <w:pPr>
        <w:numPr>
          <w:ilvl w:val="0"/>
          <w:numId w:val="54"/>
        </w:numPr>
        <w:spacing w:after="0" w:line="240" w:lineRule="auto"/>
        <w:jc w:val="both"/>
        <w:rPr>
          <w:rFonts w:ascii="Times New Roman" w:hAnsi="Times New Roman" w:cs="Times New Roman"/>
          <w:sz w:val="24"/>
          <w:szCs w:val="24"/>
        </w:rPr>
      </w:pPr>
      <w:r w:rsidRPr="009356A0">
        <w:rPr>
          <w:rFonts w:ascii="Times New Roman" w:hAnsi="Times New Roman" w:cs="Times New Roman"/>
          <w:sz w:val="24"/>
          <w:szCs w:val="24"/>
        </w:rPr>
        <w:t xml:space="preserve">Manejar las reglas básicas de la pronunciación, qué sonidos resultan de qué grafía en qué contextos. </w:t>
      </w:r>
    </w:p>
    <w:p w:rsidR="009356A0" w:rsidRPr="009356A0" w:rsidRDefault="009356A0" w:rsidP="009356A0">
      <w:pPr>
        <w:numPr>
          <w:ilvl w:val="0"/>
          <w:numId w:val="54"/>
        </w:numPr>
        <w:spacing w:after="0" w:line="240" w:lineRule="auto"/>
        <w:jc w:val="both"/>
        <w:rPr>
          <w:rFonts w:ascii="Times New Roman" w:hAnsi="Times New Roman" w:cs="Times New Roman"/>
          <w:sz w:val="24"/>
          <w:szCs w:val="24"/>
        </w:rPr>
      </w:pPr>
      <w:r w:rsidRPr="009356A0">
        <w:rPr>
          <w:rFonts w:ascii="Times New Roman" w:hAnsi="Times New Roman" w:cs="Times New Roman"/>
          <w:sz w:val="24"/>
          <w:szCs w:val="24"/>
        </w:rPr>
        <w:t>Identificar, explicar y pronunciar los símbolos del Alfabeto Fonético Internacional.</w:t>
      </w:r>
    </w:p>
    <w:p w:rsidR="009356A0" w:rsidRPr="009356A0" w:rsidRDefault="009356A0" w:rsidP="009356A0">
      <w:pPr>
        <w:numPr>
          <w:ilvl w:val="0"/>
          <w:numId w:val="54"/>
        </w:numPr>
        <w:spacing w:after="0" w:line="240" w:lineRule="auto"/>
        <w:jc w:val="both"/>
        <w:rPr>
          <w:rFonts w:ascii="Times New Roman" w:hAnsi="Times New Roman" w:cs="Times New Roman"/>
          <w:sz w:val="24"/>
          <w:szCs w:val="24"/>
        </w:rPr>
      </w:pPr>
      <w:r w:rsidRPr="009356A0">
        <w:rPr>
          <w:rFonts w:ascii="Times New Roman" w:hAnsi="Times New Roman" w:cs="Times New Roman"/>
          <w:sz w:val="24"/>
          <w:szCs w:val="24"/>
        </w:rPr>
        <w:lastRenderedPageBreak/>
        <w:t>Explicar la necesidad de una capacitación en la dicción de los idiomas francés y alemán, reglas de pronunciación y similitudes y diferencias con otras lenguas.</w:t>
      </w:r>
    </w:p>
    <w:p w:rsidR="009356A0" w:rsidRPr="009356A0" w:rsidRDefault="009356A0" w:rsidP="009356A0">
      <w:pPr>
        <w:numPr>
          <w:ilvl w:val="0"/>
          <w:numId w:val="54"/>
        </w:numPr>
        <w:spacing w:after="0" w:line="240" w:lineRule="auto"/>
        <w:jc w:val="both"/>
        <w:rPr>
          <w:rFonts w:ascii="Times New Roman" w:hAnsi="Times New Roman" w:cs="Times New Roman"/>
          <w:sz w:val="24"/>
          <w:szCs w:val="24"/>
        </w:rPr>
      </w:pPr>
      <w:r w:rsidRPr="009356A0">
        <w:rPr>
          <w:rFonts w:ascii="Times New Roman" w:hAnsi="Times New Roman" w:cs="Times New Roman"/>
          <w:sz w:val="24"/>
          <w:szCs w:val="24"/>
        </w:rPr>
        <w:t>Transcribir textos en símbolos fonéticos y pronunciarlos correctamente.</w:t>
      </w:r>
    </w:p>
    <w:p w:rsidR="009356A0" w:rsidRPr="009356A0" w:rsidRDefault="009356A0" w:rsidP="009356A0">
      <w:pPr>
        <w:numPr>
          <w:ilvl w:val="0"/>
          <w:numId w:val="54"/>
        </w:numPr>
        <w:spacing w:after="0" w:line="240" w:lineRule="auto"/>
        <w:jc w:val="both"/>
        <w:rPr>
          <w:rFonts w:ascii="Times New Roman" w:hAnsi="Times New Roman" w:cs="Times New Roman"/>
          <w:sz w:val="24"/>
          <w:szCs w:val="24"/>
        </w:rPr>
      </w:pPr>
      <w:r w:rsidRPr="009356A0">
        <w:rPr>
          <w:rFonts w:ascii="Times New Roman" w:hAnsi="Times New Roman" w:cs="Times New Roman"/>
          <w:sz w:val="24"/>
          <w:szCs w:val="24"/>
        </w:rPr>
        <w:t>Comprender el carácter científico de la fonética y su necesidad de estudio sistemático.</w:t>
      </w:r>
    </w:p>
    <w:p w:rsidR="009356A0" w:rsidRPr="009356A0" w:rsidRDefault="009356A0" w:rsidP="009356A0">
      <w:pPr>
        <w:numPr>
          <w:ilvl w:val="0"/>
          <w:numId w:val="54"/>
        </w:numPr>
        <w:spacing w:after="0" w:line="240" w:lineRule="auto"/>
        <w:jc w:val="both"/>
        <w:rPr>
          <w:rFonts w:ascii="Times New Roman" w:hAnsi="Times New Roman" w:cs="Times New Roman"/>
          <w:sz w:val="24"/>
          <w:szCs w:val="24"/>
        </w:rPr>
      </w:pPr>
      <w:r w:rsidRPr="009356A0">
        <w:rPr>
          <w:rFonts w:ascii="Times New Roman" w:hAnsi="Times New Roman" w:cs="Times New Roman"/>
          <w:sz w:val="24"/>
          <w:szCs w:val="24"/>
        </w:rPr>
        <w:t>Lograr el reconocimiento y la articulación correcta de los fonemas de las lenguas estudiadas.</w:t>
      </w:r>
    </w:p>
    <w:p w:rsidR="009356A0" w:rsidRPr="009356A0" w:rsidRDefault="009356A0" w:rsidP="009356A0">
      <w:pPr>
        <w:numPr>
          <w:ilvl w:val="0"/>
          <w:numId w:val="54"/>
        </w:numPr>
        <w:spacing w:after="0" w:line="240" w:lineRule="auto"/>
        <w:jc w:val="both"/>
        <w:rPr>
          <w:rFonts w:ascii="Times New Roman" w:hAnsi="Times New Roman" w:cs="Times New Roman"/>
          <w:sz w:val="24"/>
          <w:szCs w:val="24"/>
        </w:rPr>
      </w:pPr>
      <w:r w:rsidRPr="009356A0">
        <w:rPr>
          <w:rFonts w:ascii="Times New Roman" w:hAnsi="Times New Roman" w:cs="Times New Roman"/>
          <w:sz w:val="24"/>
          <w:szCs w:val="24"/>
        </w:rPr>
        <w:t xml:space="preserve">Estimular la práctica constante de la lengua cantada mediante una ejercitación que contemple no sólo la corrección articulatoria sino también el dominio de los matices expresivos que correspondan a cada situación. </w:t>
      </w:r>
    </w:p>
    <w:p w:rsidR="009356A0" w:rsidRPr="009356A0" w:rsidRDefault="009356A0" w:rsidP="009356A0">
      <w:pPr>
        <w:numPr>
          <w:ilvl w:val="0"/>
          <w:numId w:val="54"/>
        </w:numPr>
        <w:spacing w:after="0" w:line="240" w:lineRule="auto"/>
        <w:jc w:val="both"/>
        <w:rPr>
          <w:rFonts w:ascii="Times New Roman" w:hAnsi="Times New Roman" w:cs="Times New Roman"/>
          <w:sz w:val="24"/>
          <w:szCs w:val="24"/>
        </w:rPr>
      </w:pPr>
      <w:r w:rsidRPr="009356A0">
        <w:rPr>
          <w:rFonts w:ascii="Times New Roman" w:hAnsi="Times New Roman" w:cs="Times New Roman"/>
          <w:sz w:val="24"/>
          <w:szCs w:val="24"/>
        </w:rPr>
        <w:t>Comprender la idea general de los textos.</w:t>
      </w:r>
    </w:p>
    <w:p w:rsidR="009356A0" w:rsidRDefault="009356A0" w:rsidP="009356A0">
      <w:pPr>
        <w:numPr>
          <w:ilvl w:val="0"/>
          <w:numId w:val="54"/>
        </w:numPr>
        <w:spacing w:after="0" w:line="240" w:lineRule="auto"/>
        <w:jc w:val="both"/>
        <w:rPr>
          <w:rFonts w:ascii="Times New Roman" w:hAnsi="Times New Roman" w:cs="Times New Roman"/>
          <w:sz w:val="24"/>
          <w:szCs w:val="24"/>
        </w:rPr>
      </w:pPr>
      <w:r w:rsidRPr="009356A0">
        <w:rPr>
          <w:rFonts w:ascii="Times New Roman" w:hAnsi="Times New Roman" w:cs="Times New Roman"/>
          <w:sz w:val="24"/>
          <w:szCs w:val="24"/>
        </w:rPr>
        <w:t>Lograr una mayor calidad sonora.</w:t>
      </w:r>
    </w:p>
    <w:p w:rsidR="009356A0" w:rsidRDefault="009356A0" w:rsidP="009356A0">
      <w:pPr>
        <w:spacing w:after="0" w:line="240" w:lineRule="auto"/>
        <w:jc w:val="both"/>
        <w:rPr>
          <w:rFonts w:ascii="Times New Roman" w:hAnsi="Times New Roman" w:cs="Times New Roman"/>
          <w:sz w:val="24"/>
          <w:szCs w:val="24"/>
        </w:rPr>
      </w:pPr>
    </w:p>
    <w:p w:rsidR="009356A0" w:rsidRPr="009356A0" w:rsidRDefault="009356A0" w:rsidP="009356A0">
      <w:pPr>
        <w:spacing w:after="0" w:line="240" w:lineRule="auto"/>
        <w:jc w:val="both"/>
        <w:rPr>
          <w:rFonts w:ascii="Times New Roman" w:hAnsi="Times New Roman" w:cs="Times New Roman"/>
          <w:sz w:val="24"/>
          <w:szCs w:val="24"/>
        </w:rPr>
      </w:pPr>
    </w:p>
    <w:p w:rsidR="009356A0" w:rsidRPr="009356A0" w:rsidRDefault="009356A0" w:rsidP="009356A0">
      <w:pPr>
        <w:pStyle w:val="Prrafodelista"/>
        <w:spacing w:after="0" w:line="240" w:lineRule="auto"/>
        <w:ind w:left="360"/>
        <w:jc w:val="both"/>
        <w:rPr>
          <w:rFonts w:ascii="Times New Roman" w:hAnsi="Times New Roman" w:cs="Times New Roman"/>
          <w:b/>
          <w:sz w:val="24"/>
          <w:szCs w:val="24"/>
        </w:rPr>
      </w:pPr>
      <w:r w:rsidRPr="009356A0">
        <w:rPr>
          <w:rFonts w:ascii="Times New Roman" w:hAnsi="Times New Roman" w:cs="Times New Roman"/>
          <w:b/>
          <w:sz w:val="24"/>
          <w:szCs w:val="24"/>
        </w:rPr>
        <w:t>METODOLOGÍA:</w:t>
      </w:r>
    </w:p>
    <w:p w:rsidR="009356A0" w:rsidRPr="009356A0" w:rsidRDefault="009356A0" w:rsidP="009356A0">
      <w:pPr>
        <w:pStyle w:val="Prrafodelista"/>
        <w:ind w:left="360"/>
        <w:jc w:val="both"/>
        <w:rPr>
          <w:rFonts w:ascii="Times New Roman" w:hAnsi="Times New Roman" w:cs="Times New Roman"/>
          <w:sz w:val="24"/>
          <w:szCs w:val="24"/>
        </w:rPr>
      </w:pP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 xml:space="preserve">La metodología del curso se desarrollará sobre la base de clases teórico-prácticas en la que se expondrán los conocimientos teóricos consignados en los contenidos. </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 xml:space="preserve">La materia se desarrollará en clases de 2 horas semanales. En estas clases se tratarán los temas teóricos y se trabajará la ejercitación de los tópicos presentados.  </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 xml:space="preserve">Los trabajos prácticos consistirán en ejercicios de repetición oral, dictados de fonética y transcripción de ejemplos usados para presentar cada uno de los temas y de poemas sacados de las obras que se trabajen en clase. </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 xml:space="preserve">Se escucharán grabaciones de obras corales en francés y alemán y se analizarán los temas vistos en los temas teóricos. </w:t>
      </w:r>
    </w:p>
    <w:p w:rsidR="009356A0" w:rsidRPr="009356A0" w:rsidRDefault="009356A0" w:rsidP="009356A0">
      <w:pPr>
        <w:rPr>
          <w:rFonts w:ascii="Times New Roman" w:hAnsi="Times New Roman" w:cs="Times New Roman"/>
          <w:sz w:val="24"/>
          <w:szCs w:val="24"/>
        </w:rPr>
      </w:pPr>
      <w:r w:rsidRPr="009356A0">
        <w:rPr>
          <w:rFonts w:ascii="Times New Roman" w:hAnsi="Times New Roman" w:cs="Times New Roman"/>
          <w:sz w:val="24"/>
          <w:szCs w:val="24"/>
        </w:rPr>
        <w:t xml:space="preserve">En los Trabajos Prácticos se trabajarán  en forma intensiva las obras seleccionadas y se tratarán pasajes de otras obras en donde se encuentren casos que presenten dificultades específicas de pronunciación.  </w:t>
      </w:r>
    </w:p>
    <w:p w:rsidR="009356A0" w:rsidRPr="009356A0" w:rsidRDefault="009356A0" w:rsidP="009356A0">
      <w:pPr>
        <w:rPr>
          <w:rFonts w:ascii="Times New Roman" w:hAnsi="Times New Roman" w:cs="Times New Roman"/>
          <w:sz w:val="24"/>
          <w:szCs w:val="24"/>
        </w:rPr>
      </w:pPr>
      <w:r w:rsidRPr="009356A0">
        <w:rPr>
          <w:rFonts w:ascii="Times New Roman" w:hAnsi="Times New Roman" w:cs="Times New Roman"/>
          <w:sz w:val="24"/>
          <w:szCs w:val="24"/>
        </w:rPr>
        <w:t xml:space="preserve">Se escucharán registros de diversos intérpretes en los idiomas estudiados para investigar y analizar las posibles modificaciones que se realizan al abordar una obra en otro idioma.  </w:t>
      </w:r>
    </w:p>
    <w:p w:rsidR="009356A0" w:rsidRDefault="009356A0" w:rsidP="009356A0">
      <w:pPr>
        <w:rPr>
          <w:rFonts w:ascii="Times New Roman" w:hAnsi="Times New Roman" w:cs="Times New Roman"/>
          <w:sz w:val="24"/>
          <w:szCs w:val="24"/>
        </w:rPr>
      </w:pPr>
      <w:r w:rsidRPr="009356A0">
        <w:rPr>
          <w:rFonts w:ascii="Times New Roman" w:hAnsi="Times New Roman" w:cs="Times New Roman"/>
          <w:sz w:val="24"/>
          <w:szCs w:val="24"/>
        </w:rPr>
        <w:t xml:space="preserve">Se hará una traducción e interpretación del texto para que el alumno pueda darle a la obra la expresividad pretendida por el autor. </w:t>
      </w:r>
    </w:p>
    <w:p w:rsidR="009356A0" w:rsidRDefault="009356A0" w:rsidP="009356A0">
      <w:pPr>
        <w:rPr>
          <w:rFonts w:ascii="Times New Roman" w:hAnsi="Times New Roman" w:cs="Times New Roman"/>
          <w:sz w:val="24"/>
          <w:szCs w:val="24"/>
        </w:rPr>
      </w:pPr>
    </w:p>
    <w:p w:rsidR="009356A0" w:rsidRDefault="009356A0" w:rsidP="009356A0">
      <w:pPr>
        <w:rPr>
          <w:rFonts w:ascii="Times New Roman" w:hAnsi="Times New Roman" w:cs="Times New Roman"/>
          <w:sz w:val="24"/>
          <w:szCs w:val="24"/>
        </w:rPr>
      </w:pPr>
    </w:p>
    <w:p w:rsidR="009356A0" w:rsidRDefault="009356A0" w:rsidP="009356A0">
      <w:pPr>
        <w:rPr>
          <w:rFonts w:ascii="Times New Roman" w:hAnsi="Times New Roman" w:cs="Times New Roman"/>
          <w:sz w:val="24"/>
          <w:szCs w:val="24"/>
        </w:rPr>
      </w:pPr>
    </w:p>
    <w:p w:rsidR="009356A0" w:rsidRDefault="009356A0" w:rsidP="009356A0">
      <w:pPr>
        <w:rPr>
          <w:rFonts w:ascii="Times New Roman" w:hAnsi="Times New Roman" w:cs="Times New Roman"/>
          <w:sz w:val="24"/>
          <w:szCs w:val="24"/>
        </w:rPr>
      </w:pPr>
    </w:p>
    <w:p w:rsidR="009356A0" w:rsidRDefault="009356A0" w:rsidP="009356A0">
      <w:pPr>
        <w:rPr>
          <w:rFonts w:ascii="Times New Roman" w:hAnsi="Times New Roman" w:cs="Times New Roman"/>
          <w:sz w:val="24"/>
          <w:szCs w:val="24"/>
        </w:rPr>
      </w:pPr>
    </w:p>
    <w:p w:rsidR="009356A0" w:rsidRPr="009356A0" w:rsidRDefault="009356A0" w:rsidP="009356A0">
      <w:pPr>
        <w:rPr>
          <w:rFonts w:ascii="Times New Roman" w:hAnsi="Times New Roman" w:cs="Times New Roman"/>
          <w:sz w:val="24"/>
          <w:szCs w:val="24"/>
        </w:rPr>
      </w:pPr>
      <w:r w:rsidRPr="009356A0">
        <w:rPr>
          <w:rFonts w:ascii="Times New Roman" w:hAnsi="Times New Roman" w:cs="Times New Roman"/>
          <w:b/>
          <w:sz w:val="24"/>
          <w:szCs w:val="24"/>
        </w:rPr>
        <w:lastRenderedPageBreak/>
        <w:t>CONTENIDOS:</w:t>
      </w:r>
    </w:p>
    <w:p w:rsidR="009356A0" w:rsidRPr="009356A0" w:rsidRDefault="009356A0" w:rsidP="009356A0">
      <w:pPr>
        <w:jc w:val="both"/>
        <w:rPr>
          <w:rFonts w:ascii="Times New Roman" w:hAnsi="Times New Roman" w:cs="Times New Roman"/>
          <w:sz w:val="24"/>
          <w:szCs w:val="24"/>
        </w:rPr>
      </w:pPr>
    </w:p>
    <w:p w:rsidR="009356A0" w:rsidRPr="009356A0" w:rsidRDefault="009356A0" w:rsidP="009356A0">
      <w:pPr>
        <w:jc w:val="both"/>
        <w:rPr>
          <w:rFonts w:ascii="Times New Roman" w:hAnsi="Times New Roman" w:cs="Times New Roman"/>
          <w:b/>
          <w:sz w:val="24"/>
          <w:szCs w:val="24"/>
        </w:rPr>
      </w:pPr>
      <w:r w:rsidRPr="009356A0">
        <w:rPr>
          <w:rFonts w:ascii="Times New Roman" w:hAnsi="Times New Roman" w:cs="Times New Roman"/>
          <w:b/>
          <w:sz w:val="24"/>
          <w:szCs w:val="24"/>
        </w:rPr>
        <w:t>MODULO I:</w:t>
      </w:r>
    </w:p>
    <w:p w:rsidR="009356A0" w:rsidRPr="009356A0" w:rsidRDefault="009356A0" w:rsidP="009356A0">
      <w:pPr>
        <w:jc w:val="both"/>
        <w:rPr>
          <w:rFonts w:ascii="Times New Roman" w:hAnsi="Times New Roman" w:cs="Times New Roman"/>
          <w:sz w:val="24"/>
          <w:szCs w:val="24"/>
        </w:rPr>
      </w:pP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b/>
          <w:sz w:val="24"/>
          <w:szCs w:val="24"/>
          <w:u w:val="single"/>
        </w:rPr>
        <w:t>Dicción y Fonética del idioma Francés</w:t>
      </w:r>
      <w:r w:rsidRPr="009356A0">
        <w:rPr>
          <w:rFonts w:ascii="Times New Roman" w:hAnsi="Times New Roman" w:cs="Times New Roman"/>
          <w:sz w:val="24"/>
          <w:szCs w:val="24"/>
          <w:u w:val="single"/>
        </w:rPr>
        <w:t>:</w:t>
      </w:r>
      <w:r w:rsidRPr="009356A0">
        <w:rPr>
          <w:rFonts w:ascii="Times New Roman" w:hAnsi="Times New Roman" w:cs="Times New Roman"/>
          <w:sz w:val="24"/>
          <w:szCs w:val="24"/>
        </w:rPr>
        <w:t xml:space="preserve"> Tabla de los símbolos del Alfabeto Fonético Internacional. Clasificación de vocales. Vocales Orales. Vocales nasales. Nasalización y desnasalización. Clasificación de Consonantes. E muda.  La ¨liason¨. Consonantes usadas en la ¨liason¨. La ¨liason¨ en el canto. Elisión. H aspirada. H no aspirada. Su rol en la liason. Armonización vocálica. Silabificación. Ejemplos en distintas obras. Reglas generales de pronunciación y dicción. Comparación de los sonidos del español con los del francés. Diferencias entre el francés hablado y el cantado. Diferencias entre el francés antiguo y el moderno. Dictado y transcripción fonética.</w:t>
      </w:r>
    </w:p>
    <w:p w:rsidR="009356A0" w:rsidRPr="009356A0" w:rsidRDefault="009356A0" w:rsidP="009356A0">
      <w:pPr>
        <w:ind w:left="567"/>
        <w:jc w:val="both"/>
        <w:rPr>
          <w:rFonts w:ascii="Times New Roman" w:hAnsi="Times New Roman" w:cs="Times New Roman"/>
          <w:b/>
          <w:sz w:val="24"/>
          <w:szCs w:val="24"/>
          <w:u w:val="single"/>
        </w:rPr>
      </w:pPr>
    </w:p>
    <w:p w:rsidR="009356A0" w:rsidRPr="009356A0" w:rsidRDefault="009356A0" w:rsidP="009356A0">
      <w:pPr>
        <w:jc w:val="both"/>
        <w:rPr>
          <w:rFonts w:ascii="Times New Roman" w:hAnsi="Times New Roman" w:cs="Times New Roman"/>
          <w:b/>
          <w:sz w:val="24"/>
          <w:szCs w:val="24"/>
          <w:u w:val="single"/>
        </w:rPr>
      </w:pPr>
      <w:r w:rsidRPr="009356A0">
        <w:rPr>
          <w:rFonts w:ascii="Times New Roman" w:hAnsi="Times New Roman" w:cs="Times New Roman"/>
          <w:b/>
          <w:sz w:val="24"/>
          <w:szCs w:val="24"/>
          <w:u w:val="single"/>
        </w:rPr>
        <w:t>MODULO II</w:t>
      </w:r>
    </w:p>
    <w:p w:rsidR="009356A0" w:rsidRPr="009356A0" w:rsidRDefault="009356A0" w:rsidP="009356A0">
      <w:pPr>
        <w:ind w:left="567"/>
        <w:jc w:val="both"/>
        <w:rPr>
          <w:rFonts w:ascii="Times New Roman" w:hAnsi="Times New Roman" w:cs="Times New Roman"/>
          <w:b/>
          <w:sz w:val="24"/>
          <w:szCs w:val="24"/>
          <w:u w:val="single"/>
        </w:rPr>
      </w:pP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b/>
          <w:sz w:val="24"/>
          <w:szCs w:val="24"/>
          <w:u w:val="single"/>
        </w:rPr>
        <w:t xml:space="preserve">Dicción y Fonética del idioma Alemán: </w:t>
      </w:r>
      <w:r w:rsidRPr="009356A0">
        <w:rPr>
          <w:rFonts w:ascii="Times New Roman" w:hAnsi="Times New Roman" w:cs="Times New Roman"/>
          <w:sz w:val="24"/>
          <w:szCs w:val="24"/>
        </w:rPr>
        <w:t xml:space="preserve">Estructura del  idioma. Sintaxis: función, régimen y conexiones de los signos lingüísticos. Clasificación de vocales. Longitud y sonidos de las vocales. Clasificación de consonantes. Dobles consonantes. Diptongos. Semivocales. Base de la articulación. Estructura de la palabra. Acentuación de las palabras. Acentuación de prefijos. Prefijos separables verbales. Prefijos inseparables. Terminaciones verbales. Posible asimilación de sonidos consonánticos. Ejemplos de los distintos casos en obras de diferentes autores. Transcripción fonética de los textos de las obras. Reglas generales de pronunciación y dicción. Diferencias entre el idioma hablado y cantado. Pronunciación de distintos grupos consonánticos. Uso del diccionario fonético. Aplicación de los conocimientos en obras cantadas en forma individual y grupal. Dictado y transcripción fonética. </w:t>
      </w:r>
    </w:p>
    <w:p w:rsidR="009356A0" w:rsidRDefault="009356A0" w:rsidP="009356A0">
      <w:pPr>
        <w:ind w:left="567"/>
        <w:jc w:val="both"/>
        <w:rPr>
          <w:rFonts w:ascii="Times New Roman" w:hAnsi="Times New Roman" w:cs="Times New Roman"/>
          <w:sz w:val="24"/>
          <w:szCs w:val="24"/>
        </w:rPr>
      </w:pPr>
    </w:p>
    <w:p w:rsidR="009356A0" w:rsidRPr="009356A0" w:rsidRDefault="009356A0" w:rsidP="009356A0">
      <w:pPr>
        <w:ind w:left="567"/>
        <w:jc w:val="both"/>
        <w:rPr>
          <w:rFonts w:ascii="Times New Roman" w:hAnsi="Times New Roman" w:cs="Times New Roman"/>
          <w:sz w:val="24"/>
          <w:szCs w:val="24"/>
        </w:rPr>
      </w:pPr>
    </w:p>
    <w:p w:rsidR="009356A0" w:rsidRPr="009356A0" w:rsidRDefault="009356A0" w:rsidP="009356A0">
      <w:pPr>
        <w:jc w:val="both"/>
        <w:rPr>
          <w:rFonts w:ascii="Times New Roman" w:hAnsi="Times New Roman" w:cs="Times New Roman"/>
          <w:b/>
          <w:sz w:val="24"/>
          <w:szCs w:val="24"/>
        </w:rPr>
      </w:pPr>
      <w:r w:rsidRPr="009356A0">
        <w:rPr>
          <w:rFonts w:ascii="Times New Roman" w:hAnsi="Times New Roman" w:cs="Times New Roman"/>
          <w:b/>
          <w:sz w:val="24"/>
          <w:szCs w:val="24"/>
        </w:rPr>
        <w:t xml:space="preserve">EVALUACIÓN Y REGIMEN DE PROMOCIÓN: </w:t>
      </w:r>
    </w:p>
    <w:p w:rsidR="009356A0" w:rsidRPr="009356A0" w:rsidRDefault="009356A0" w:rsidP="009356A0">
      <w:pPr>
        <w:jc w:val="both"/>
        <w:rPr>
          <w:rFonts w:ascii="Times New Roman" w:hAnsi="Times New Roman" w:cs="Times New Roman"/>
          <w:b/>
          <w:sz w:val="24"/>
          <w:szCs w:val="24"/>
        </w:rPr>
      </w:pP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Se seguirá el mismo régimen que para Técnica Vocal II.</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Los alumnos deberán aprobar el 80% de los trabajos prácticos y el 80% de la asistencia.</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En el área específica de dicción se tomará el 13 de junio un parcial de francés y el 14 de noviembre un parcial de alemán.</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lastRenderedPageBreak/>
        <w:t xml:space="preserve">Los alumnos deberán cantar a fin de año 1 obra en cada idioma propuesta y preparada por ellos. </w:t>
      </w:r>
    </w:p>
    <w:p w:rsidR="009356A0" w:rsidRPr="009356A0" w:rsidRDefault="009356A0" w:rsidP="009356A0">
      <w:pPr>
        <w:jc w:val="both"/>
        <w:rPr>
          <w:rFonts w:ascii="Times New Roman" w:hAnsi="Times New Roman" w:cs="Times New Roman"/>
          <w:sz w:val="24"/>
          <w:szCs w:val="24"/>
        </w:rPr>
      </w:pPr>
      <w:r w:rsidRPr="009356A0">
        <w:rPr>
          <w:rFonts w:ascii="Times New Roman" w:hAnsi="Times New Roman" w:cs="Times New Roman"/>
          <w:sz w:val="24"/>
          <w:szCs w:val="24"/>
        </w:rPr>
        <w:t xml:space="preserve">Al igual que los alumnos regulares los alumnos libres deberán manejar los contenidos teóricos de la cátedra y deberán hacer una transcripción fonética y dictado fonético en alemán y francés. Además deberán cantar una obra en cada idioma y responder preguntas teóricas sobre dichas obras. </w:t>
      </w:r>
    </w:p>
    <w:p w:rsidR="009356A0" w:rsidRPr="009356A0" w:rsidRDefault="009356A0" w:rsidP="009356A0">
      <w:pPr>
        <w:ind w:left="567"/>
        <w:jc w:val="both"/>
        <w:rPr>
          <w:rFonts w:ascii="Times New Roman" w:hAnsi="Times New Roman" w:cs="Times New Roman"/>
          <w:sz w:val="24"/>
          <w:szCs w:val="24"/>
        </w:rPr>
      </w:pPr>
    </w:p>
    <w:p w:rsidR="009356A0" w:rsidRPr="009356A0" w:rsidRDefault="009356A0" w:rsidP="009356A0">
      <w:pPr>
        <w:jc w:val="both"/>
        <w:rPr>
          <w:rFonts w:ascii="Times New Roman" w:hAnsi="Times New Roman" w:cs="Times New Roman"/>
          <w:b/>
          <w:sz w:val="24"/>
          <w:szCs w:val="24"/>
        </w:rPr>
      </w:pPr>
      <w:r w:rsidRPr="009356A0">
        <w:rPr>
          <w:rFonts w:ascii="Times New Roman" w:hAnsi="Times New Roman" w:cs="Times New Roman"/>
          <w:b/>
          <w:sz w:val="24"/>
          <w:szCs w:val="24"/>
        </w:rPr>
        <w:t>BIBLIOGRAFÍA:</w:t>
      </w:r>
    </w:p>
    <w:p w:rsidR="009356A0" w:rsidRPr="009356A0" w:rsidRDefault="009356A0" w:rsidP="009356A0">
      <w:pPr>
        <w:ind w:left="567"/>
        <w:jc w:val="both"/>
        <w:rPr>
          <w:rFonts w:ascii="Times New Roman" w:hAnsi="Times New Roman" w:cs="Times New Roman"/>
          <w:sz w:val="24"/>
          <w:szCs w:val="24"/>
        </w:rPr>
      </w:pPr>
    </w:p>
    <w:p w:rsidR="009356A0" w:rsidRPr="009356A0" w:rsidRDefault="009356A0" w:rsidP="009356A0">
      <w:pPr>
        <w:numPr>
          <w:ilvl w:val="0"/>
          <w:numId w:val="53"/>
        </w:numPr>
        <w:spacing w:after="0" w:line="240" w:lineRule="auto"/>
        <w:jc w:val="both"/>
        <w:rPr>
          <w:rFonts w:ascii="Times New Roman" w:hAnsi="Times New Roman" w:cs="Times New Roman"/>
          <w:sz w:val="24"/>
          <w:szCs w:val="24"/>
          <w:lang w:val="en-US"/>
        </w:rPr>
      </w:pPr>
      <w:r w:rsidRPr="009356A0">
        <w:rPr>
          <w:rFonts w:ascii="Times New Roman" w:hAnsi="Times New Roman" w:cs="Times New Roman"/>
          <w:sz w:val="24"/>
          <w:szCs w:val="24"/>
          <w:lang w:val="en-US"/>
        </w:rPr>
        <w:t xml:space="preserve">Bernac, P. (1970) </w:t>
      </w:r>
      <w:r w:rsidRPr="009356A0">
        <w:rPr>
          <w:rFonts w:ascii="Times New Roman" w:hAnsi="Times New Roman" w:cs="Times New Roman"/>
          <w:i/>
          <w:sz w:val="24"/>
          <w:szCs w:val="24"/>
          <w:lang w:val="en-US"/>
        </w:rPr>
        <w:t>“The interpretation of French Song”.</w:t>
      </w:r>
      <w:r w:rsidRPr="009356A0">
        <w:rPr>
          <w:rFonts w:ascii="Times New Roman" w:hAnsi="Times New Roman" w:cs="Times New Roman"/>
          <w:sz w:val="24"/>
          <w:szCs w:val="24"/>
          <w:lang w:val="en-US"/>
        </w:rPr>
        <w:t xml:space="preserve"> New York: WW. Norton &amp; Co.</w:t>
      </w:r>
    </w:p>
    <w:p w:rsidR="009356A0" w:rsidRPr="009356A0" w:rsidRDefault="009356A0" w:rsidP="009356A0">
      <w:pPr>
        <w:numPr>
          <w:ilvl w:val="0"/>
          <w:numId w:val="53"/>
        </w:numPr>
        <w:spacing w:after="0" w:line="240" w:lineRule="auto"/>
        <w:jc w:val="both"/>
        <w:rPr>
          <w:rFonts w:ascii="Times New Roman" w:hAnsi="Times New Roman" w:cs="Times New Roman"/>
          <w:b/>
          <w:sz w:val="24"/>
          <w:szCs w:val="24"/>
        </w:rPr>
      </w:pPr>
      <w:r w:rsidRPr="009356A0">
        <w:rPr>
          <w:rFonts w:ascii="Times New Roman" w:hAnsi="Times New Roman" w:cs="Times New Roman"/>
          <w:b/>
          <w:sz w:val="24"/>
          <w:szCs w:val="24"/>
          <w:lang w:val="fr-FR"/>
        </w:rPr>
        <w:t xml:space="preserve">Carton; F. (1974)  </w:t>
      </w:r>
      <w:r w:rsidRPr="009356A0">
        <w:rPr>
          <w:rFonts w:ascii="Times New Roman" w:hAnsi="Times New Roman" w:cs="Times New Roman"/>
          <w:b/>
          <w:i/>
          <w:sz w:val="24"/>
          <w:szCs w:val="24"/>
          <w:lang w:val="fr-FR"/>
        </w:rPr>
        <w:t>“Introduction à la phonétique du français”</w:t>
      </w:r>
      <w:r w:rsidRPr="009356A0">
        <w:rPr>
          <w:rFonts w:ascii="Times New Roman" w:hAnsi="Times New Roman" w:cs="Times New Roman"/>
          <w:b/>
          <w:sz w:val="24"/>
          <w:szCs w:val="24"/>
          <w:lang w:val="fr-FR"/>
        </w:rPr>
        <w:t xml:space="preserve"> Ed. </w:t>
      </w:r>
      <w:r w:rsidRPr="009356A0">
        <w:rPr>
          <w:rFonts w:ascii="Times New Roman" w:hAnsi="Times New Roman" w:cs="Times New Roman"/>
          <w:b/>
          <w:sz w:val="24"/>
          <w:szCs w:val="24"/>
        </w:rPr>
        <w:t xml:space="preserve">Borda. </w:t>
      </w:r>
    </w:p>
    <w:p w:rsidR="009356A0" w:rsidRPr="009356A0" w:rsidRDefault="009356A0" w:rsidP="009356A0">
      <w:pPr>
        <w:pStyle w:val="Prrafodelista"/>
        <w:numPr>
          <w:ilvl w:val="0"/>
          <w:numId w:val="53"/>
        </w:numPr>
        <w:spacing w:after="0" w:line="240" w:lineRule="auto"/>
        <w:jc w:val="both"/>
        <w:rPr>
          <w:rFonts w:ascii="Times New Roman" w:hAnsi="Times New Roman" w:cs="Times New Roman"/>
          <w:sz w:val="24"/>
          <w:szCs w:val="24"/>
          <w:lang w:val="en-US"/>
        </w:rPr>
      </w:pPr>
      <w:r w:rsidRPr="009356A0">
        <w:rPr>
          <w:rFonts w:ascii="Times New Roman" w:hAnsi="Times New Roman" w:cs="Times New Roman"/>
          <w:sz w:val="24"/>
          <w:szCs w:val="24"/>
          <w:lang w:val="en-US"/>
        </w:rPr>
        <w:t xml:space="preserve">Dietrich Fischer-Dieskau. (1995). The Fischer-Dieskau book of Lieder. N. York. Limelight Editions.  </w:t>
      </w:r>
    </w:p>
    <w:p w:rsidR="009356A0" w:rsidRPr="009356A0" w:rsidRDefault="009356A0" w:rsidP="009356A0">
      <w:pPr>
        <w:pStyle w:val="Prrafodelista"/>
        <w:numPr>
          <w:ilvl w:val="0"/>
          <w:numId w:val="53"/>
        </w:numPr>
        <w:spacing w:after="0" w:line="240" w:lineRule="auto"/>
        <w:jc w:val="both"/>
        <w:rPr>
          <w:rFonts w:ascii="Times New Roman" w:hAnsi="Times New Roman" w:cs="Times New Roman"/>
          <w:b/>
          <w:sz w:val="24"/>
          <w:szCs w:val="24"/>
        </w:rPr>
      </w:pPr>
      <w:r w:rsidRPr="009356A0">
        <w:rPr>
          <w:rFonts w:ascii="Times New Roman" w:hAnsi="Times New Roman" w:cs="Times New Roman"/>
          <w:b/>
          <w:sz w:val="24"/>
          <w:szCs w:val="24"/>
        </w:rPr>
        <w:t>García Jurado, María Amalia; Arenas, Mónica. “</w:t>
      </w:r>
      <w:r w:rsidRPr="009356A0">
        <w:rPr>
          <w:rStyle w:val="nfasis"/>
          <w:rFonts w:ascii="Times New Roman" w:hAnsi="Times New Roman" w:cs="Times New Roman"/>
          <w:b/>
          <w:bCs/>
          <w:sz w:val="24"/>
          <w:szCs w:val="24"/>
        </w:rPr>
        <w:t>La fonética del español: análisis e investigación de los sonidos del habla”</w:t>
      </w:r>
      <w:r w:rsidRPr="009356A0">
        <w:rPr>
          <w:rFonts w:ascii="Times New Roman" w:hAnsi="Times New Roman" w:cs="Times New Roman"/>
          <w:b/>
          <w:sz w:val="24"/>
          <w:szCs w:val="24"/>
        </w:rPr>
        <w:t>. Buenos Aires: Quorum, 2005</w:t>
      </w:r>
    </w:p>
    <w:p w:rsidR="009356A0" w:rsidRPr="009356A0" w:rsidRDefault="009356A0" w:rsidP="009356A0">
      <w:pPr>
        <w:pStyle w:val="Prrafodelista"/>
        <w:numPr>
          <w:ilvl w:val="0"/>
          <w:numId w:val="53"/>
        </w:numPr>
        <w:spacing w:after="0" w:line="240" w:lineRule="auto"/>
        <w:jc w:val="both"/>
        <w:rPr>
          <w:rFonts w:ascii="Times New Roman" w:hAnsi="Times New Roman" w:cs="Times New Roman"/>
          <w:sz w:val="24"/>
          <w:szCs w:val="24"/>
          <w:lang w:val="en-US"/>
        </w:rPr>
      </w:pPr>
      <w:r w:rsidRPr="009356A0">
        <w:rPr>
          <w:rFonts w:ascii="Times New Roman" w:hAnsi="Times New Roman" w:cs="Times New Roman"/>
          <w:sz w:val="24"/>
          <w:szCs w:val="24"/>
          <w:lang w:val="en-US"/>
        </w:rPr>
        <w:t xml:space="preserve">Kimball. C. A guide to art song style and literature. Hal Leonard Corporation. </w:t>
      </w:r>
    </w:p>
    <w:p w:rsidR="009356A0" w:rsidRPr="009356A0" w:rsidRDefault="009356A0" w:rsidP="009356A0">
      <w:pPr>
        <w:pStyle w:val="Prrafodelista"/>
        <w:numPr>
          <w:ilvl w:val="0"/>
          <w:numId w:val="53"/>
        </w:numPr>
        <w:spacing w:after="0" w:line="240" w:lineRule="auto"/>
        <w:jc w:val="both"/>
        <w:rPr>
          <w:rFonts w:ascii="Times New Roman" w:hAnsi="Times New Roman" w:cs="Times New Roman"/>
          <w:b/>
          <w:sz w:val="24"/>
          <w:szCs w:val="24"/>
          <w:lang w:val="en-US"/>
        </w:rPr>
      </w:pPr>
      <w:r w:rsidRPr="009356A0">
        <w:rPr>
          <w:rFonts w:ascii="Times New Roman" w:hAnsi="Times New Roman" w:cs="Times New Roman"/>
          <w:b/>
          <w:sz w:val="24"/>
          <w:szCs w:val="24"/>
          <w:lang w:val="fr-FR"/>
        </w:rPr>
        <w:t xml:space="preserve">Léon, P. (1978) “Prononciation du français standard. </w:t>
      </w:r>
      <w:r w:rsidRPr="009356A0">
        <w:rPr>
          <w:rFonts w:ascii="Times New Roman" w:hAnsi="Times New Roman" w:cs="Times New Roman"/>
          <w:b/>
          <w:sz w:val="24"/>
          <w:szCs w:val="24"/>
          <w:lang w:val="en-US"/>
        </w:rPr>
        <w:t>Paris. Ed. Didier.</w:t>
      </w:r>
    </w:p>
    <w:p w:rsidR="009356A0" w:rsidRPr="009356A0" w:rsidRDefault="009356A0" w:rsidP="009356A0">
      <w:pPr>
        <w:pStyle w:val="Prrafodelista"/>
        <w:numPr>
          <w:ilvl w:val="0"/>
          <w:numId w:val="53"/>
        </w:numPr>
        <w:spacing w:after="0" w:line="240" w:lineRule="auto"/>
        <w:jc w:val="both"/>
        <w:rPr>
          <w:rFonts w:ascii="Times New Roman" w:hAnsi="Times New Roman" w:cs="Times New Roman"/>
          <w:sz w:val="24"/>
          <w:szCs w:val="24"/>
          <w:lang w:val="en-US"/>
        </w:rPr>
      </w:pPr>
      <w:r w:rsidRPr="009356A0">
        <w:rPr>
          <w:rFonts w:ascii="Times New Roman" w:hAnsi="Times New Roman" w:cs="Times New Roman"/>
          <w:sz w:val="24"/>
          <w:szCs w:val="24"/>
          <w:lang w:val="en-US"/>
        </w:rPr>
        <w:t xml:space="preserve">Moriarty, John. (2008). “Diction”. ECS Publishing. Boston, Massachusetts. </w:t>
      </w:r>
    </w:p>
    <w:p w:rsidR="009356A0" w:rsidRPr="009356A0" w:rsidRDefault="009356A0" w:rsidP="009356A0">
      <w:pPr>
        <w:numPr>
          <w:ilvl w:val="0"/>
          <w:numId w:val="53"/>
        </w:numPr>
        <w:spacing w:after="0" w:line="240" w:lineRule="auto"/>
        <w:jc w:val="both"/>
        <w:rPr>
          <w:rFonts w:ascii="Times New Roman" w:hAnsi="Times New Roman" w:cs="Times New Roman"/>
          <w:sz w:val="24"/>
          <w:szCs w:val="24"/>
          <w:u w:val="single"/>
        </w:rPr>
      </w:pPr>
      <w:r w:rsidRPr="009356A0">
        <w:rPr>
          <w:rFonts w:ascii="Times New Roman" w:hAnsi="Times New Roman" w:cs="Times New Roman"/>
          <w:sz w:val="24"/>
          <w:szCs w:val="24"/>
        </w:rPr>
        <w:t xml:space="preserve">Navarro; T. (1977). </w:t>
      </w:r>
      <w:r w:rsidRPr="009356A0">
        <w:rPr>
          <w:rFonts w:ascii="Times New Roman" w:hAnsi="Times New Roman" w:cs="Times New Roman"/>
          <w:i/>
          <w:sz w:val="24"/>
          <w:szCs w:val="24"/>
        </w:rPr>
        <w:t xml:space="preserve">“Manual de Pronunciación Española”. </w:t>
      </w:r>
      <w:r w:rsidRPr="009356A0">
        <w:rPr>
          <w:rFonts w:ascii="Times New Roman" w:hAnsi="Times New Roman" w:cs="Times New Roman"/>
          <w:sz w:val="24"/>
          <w:szCs w:val="24"/>
        </w:rPr>
        <w:t>Ed. Consejo superior de Investigaciones Científicas. Instituto Miguel de Cervantes</w:t>
      </w:r>
    </w:p>
    <w:p w:rsidR="009356A0" w:rsidRPr="009356A0" w:rsidRDefault="009356A0" w:rsidP="009356A0">
      <w:pPr>
        <w:pStyle w:val="Prrafodelista"/>
        <w:numPr>
          <w:ilvl w:val="0"/>
          <w:numId w:val="53"/>
        </w:numPr>
        <w:spacing w:after="0" w:line="240" w:lineRule="auto"/>
        <w:jc w:val="both"/>
        <w:rPr>
          <w:rFonts w:ascii="Times New Roman" w:hAnsi="Times New Roman" w:cs="Times New Roman"/>
          <w:b/>
          <w:sz w:val="24"/>
          <w:szCs w:val="24"/>
          <w:lang w:val="en-US"/>
        </w:rPr>
      </w:pPr>
      <w:r w:rsidRPr="009356A0">
        <w:rPr>
          <w:rFonts w:ascii="Times New Roman" w:hAnsi="Times New Roman" w:cs="Times New Roman"/>
          <w:b/>
          <w:sz w:val="24"/>
          <w:szCs w:val="24"/>
          <w:lang w:val="en-US"/>
        </w:rPr>
        <w:t xml:space="preserve">Paton, J.G. German Diction. The Singer´s guide to pronunciation. Alfred Publishing Paton, J.G. German Diction. Teacher´s supplementary materials. Alfred Publishing Co. </w:t>
      </w:r>
    </w:p>
    <w:p w:rsidR="009356A0" w:rsidRPr="009356A0" w:rsidRDefault="009356A0" w:rsidP="009356A0">
      <w:pPr>
        <w:pStyle w:val="Prrafodelista"/>
        <w:numPr>
          <w:ilvl w:val="0"/>
          <w:numId w:val="53"/>
        </w:numPr>
        <w:spacing w:after="0" w:line="240" w:lineRule="auto"/>
        <w:jc w:val="both"/>
        <w:rPr>
          <w:rFonts w:ascii="Times New Roman" w:hAnsi="Times New Roman" w:cs="Times New Roman"/>
          <w:sz w:val="24"/>
          <w:szCs w:val="24"/>
          <w:lang w:val="en-US"/>
        </w:rPr>
      </w:pPr>
      <w:r w:rsidRPr="009356A0">
        <w:rPr>
          <w:rFonts w:ascii="Times New Roman" w:hAnsi="Times New Roman" w:cs="Times New Roman"/>
          <w:sz w:val="24"/>
          <w:szCs w:val="24"/>
          <w:lang w:val="en-US"/>
        </w:rPr>
        <w:t>Rogers, Henry (2000) “The sounds of language” An introduction to phonetics. Longman.</w:t>
      </w:r>
    </w:p>
    <w:p w:rsidR="009356A0" w:rsidRPr="009356A0" w:rsidRDefault="009356A0" w:rsidP="009356A0">
      <w:pPr>
        <w:spacing w:after="0" w:line="240" w:lineRule="auto"/>
        <w:rPr>
          <w:rFonts w:ascii="Times New Roman" w:eastAsia="Times New Roman" w:hAnsi="Times New Roman" w:cs="Times New Roman"/>
          <w:sz w:val="24"/>
          <w:szCs w:val="24"/>
          <w:lang w:val="es-ES" w:eastAsia="es-ES"/>
        </w:rPr>
      </w:pPr>
      <w:r w:rsidRPr="009356A0">
        <w:rPr>
          <w:rFonts w:ascii="Times New Roman" w:hAnsi="Times New Roman" w:cs="Times New Roman"/>
          <w:sz w:val="24"/>
          <w:szCs w:val="24"/>
          <w:lang w:val="en-US"/>
        </w:rPr>
        <w:t>Rausch, R; Rausch Ilka. (1991). Deutsche Phonetik für Ausländer. Langenscheidt</w:t>
      </w:r>
    </w:p>
    <w:sectPr w:rsidR="009356A0" w:rsidRPr="009356A0" w:rsidSect="00D858CF">
      <w:pgSz w:w="12240" w:h="15840"/>
      <w:pgMar w:top="1440" w:right="1080" w:bottom="1440" w:left="1080" w:header="708" w:footer="708"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F9" w:rsidRDefault="001750F9" w:rsidP="00E17D49">
      <w:pPr>
        <w:spacing w:after="0" w:line="240" w:lineRule="auto"/>
      </w:pPr>
      <w:r>
        <w:separator/>
      </w:r>
    </w:p>
  </w:endnote>
  <w:endnote w:type="continuationSeparator" w:id="0">
    <w:p w:rsidR="001750F9" w:rsidRDefault="001750F9" w:rsidP="00E1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F9" w:rsidRDefault="001750F9" w:rsidP="00E17D49">
      <w:pPr>
        <w:spacing w:after="0" w:line="240" w:lineRule="auto"/>
      </w:pPr>
      <w:r>
        <w:separator/>
      </w:r>
    </w:p>
  </w:footnote>
  <w:footnote w:type="continuationSeparator" w:id="0">
    <w:p w:rsidR="001750F9" w:rsidRDefault="001750F9" w:rsidP="00E17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2B9"/>
    <w:multiLevelType w:val="hybridMultilevel"/>
    <w:tmpl w:val="CE007E16"/>
    <w:lvl w:ilvl="0" w:tplc="0C0A0001">
      <w:start w:val="1"/>
      <w:numFmt w:val="bullet"/>
      <w:lvlText w:val=""/>
      <w:lvlJc w:val="left"/>
      <w:pPr>
        <w:tabs>
          <w:tab w:val="num" w:pos="1353"/>
        </w:tabs>
        <w:ind w:left="1353" w:hanging="360"/>
      </w:pPr>
      <w:rPr>
        <w:rFonts w:ascii="Symbol" w:hAnsi="Symbol" w:hint="default"/>
      </w:rPr>
    </w:lvl>
    <w:lvl w:ilvl="1" w:tplc="0C0A0003" w:tentative="1">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
    <w:nsid w:val="01DE4755"/>
    <w:multiLevelType w:val="hybridMultilevel"/>
    <w:tmpl w:val="B8983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5012C1B"/>
    <w:multiLevelType w:val="hybridMultilevel"/>
    <w:tmpl w:val="05CCB7C2"/>
    <w:lvl w:ilvl="0" w:tplc="0C0A0001">
      <w:start w:val="1"/>
      <w:numFmt w:val="bullet"/>
      <w:lvlText w:val=""/>
      <w:lvlJc w:val="left"/>
      <w:pPr>
        <w:tabs>
          <w:tab w:val="num" w:pos="1080"/>
        </w:tabs>
        <w:ind w:left="1080" w:hanging="360"/>
      </w:pPr>
      <w:rPr>
        <w:rFonts w:ascii="Symbol" w:hAnsi="Symbol" w:hint="default"/>
      </w:rPr>
    </w:lvl>
    <w:lvl w:ilvl="1" w:tplc="2D38177A">
      <w:numFmt w:val="bullet"/>
      <w:lvlText w:val="-"/>
      <w:lvlJc w:val="left"/>
      <w:pPr>
        <w:tabs>
          <w:tab w:val="num" w:pos="1815"/>
        </w:tabs>
        <w:ind w:left="1815" w:hanging="375"/>
      </w:pPr>
      <w:rPr>
        <w:rFonts w:ascii="Arial" w:eastAsia="Times New Roman" w:hAnsi="Aria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A923FC7"/>
    <w:multiLevelType w:val="hybridMultilevel"/>
    <w:tmpl w:val="601A527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nsid w:val="0C107044"/>
    <w:multiLevelType w:val="hybridMultilevel"/>
    <w:tmpl w:val="052CB9C0"/>
    <w:lvl w:ilvl="0" w:tplc="82880BE6">
      <w:start w:val="2"/>
      <w:numFmt w:val="decimal"/>
      <w:lvlText w:val="%1)"/>
      <w:lvlJc w:val="left"/>
      <w:pPr>
        <w:ind w:left="720" w:hanging="360"/>
      </w:pPr>
      <w:rPr>
        <w:rFonts w:ascii="Arial" w:eastAsia="Times New Roman" w:hAnsi="Arial" w:cs="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F1A00B0"/>
    <w:multiLevelType w:val="hybridMultilevel"/>
    <w:tmpl w:val="33D86AF6"/>
    <w:lvl w:ilvl="0" w:tplc="0C0A0001">
      <w:start w:val="1"/>
      <w:numFmt w:val="bullet"/>
      <w:lvlText w:val=""/>
      <w:lvlJc w:val="left"/>
      <w:pPr>
        <w:tabs>
          <w:tab w:val="num" w:pos="2160"/>
        </w:tabs>
        <w:ind w:left="2160" w:hanging="360"/>
      </w:pPr>
      <w:rPr>
        <w:rFonts w:ascii="Symbol" w:hAnsi="Symbol"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start w:val="1"/>
      <w:numFmt w:val="bullet"/>
      <w:lvlText w:val=""/>
      <w:lvlJc w:val="left"/>
      <w:pPr>
        <w:tabs>
          <w:tab w:val="num" w:pos="3600"/>
        </w:tabs>
        <w:ind w:left="3600" w:hanging="360"/>
      </w:pPr>
      <w:rPr>
        <w:rFonts w:ascii="Wingdings" w:hAnsi="Wingdings" w:hint="default"/>
      </w:rPr>
    </w:lvl>
    <w:lvl w:ilvl="3" w:tplc="0C0A0001">
      <w:start w:val="1"/>
      <w:numFmt w:val="bullet"/>
      <w:lvlText w:val=""/>
      <w:lvlJc w:val="left"/>
      <w:pPr>
        <w:tabs>
          <w:tab w:val="num" w:pos="4320"/>
        </w:tabs>
        <w:ind w:left="4320" w:hanging="360"/>
      </w:pPr>
      <w:rPr>
        <w:rFonts w:ascii="Symbol" w:hAnsi="Symbol" w:hint="default"/>
      </w:rPr>
    </w:lvl>
    <w:lvl w:ilvl="4" w:tplc="0C0A0003">
      <w:start w:val="1"/>
      <w:numFmt w:val="bullet"/>
      <w:lvlText w:val="o"/>
      <w:lvlJc w:val="left"/>
      <w:pPr>
        <w:tabs>
          <w:tab w:val="num" w:pos="5040"/>
        </w:tabs>
        <w:ind w:left="5040" w:hanging="360"/>
      </w:pPr>
      <w:rPr>
        <w:rFonts w:ascii="Courier New" w:hAnsi="Courier New" w:cs="Courier New" w:hint="default"/>
      </w:rPr>
    </w:lvl>
    <w:lvl w:ilvl="5" w:tplc="0C0A0005">
      <w:start w:val="1"/>
      <w:numFmt w:val="bullet"/>
      <w:lvlText w:val=""/>
      <w:lvlJc w:val="left"/>
      <w:pPr>
        <w:tabs>
          <w:tab w:val="num" w:pos="5760"/>
        </w:tabs>
        <w:ind w:left="5760" w:hanging="360"/>
      </w:pPr>
      <w:rPr>
        <w:rFonts w:ascii="Wingdings" w:hAnsi="Wingdings" w:hint="default"/>
      </w:rPr>
    </w:lvl>
    <w:lvl w:ilvl="6" w:tplc="0C0A0001">
      <w:start w:val="1"/>
      <w:numFmt w:val="bullet"/>
      <w:lvlText w:val=""/>
      <w:lvlJc w:val="left"/>
      <w:pPr>
        <w:tabs>
          <w:tab w:val="num" w:pos="6480"/>
        </w:tabs>
        <w:ind w:left="6480" w:hanging="360"/>
      </w:pPr>
      <w:rPr>
        <w:rFonts w:ascii="Symbol" w:hAnsi="Symbol" w:hint="default"/>
      </w:rPr>
    </w:lvl>
    <w:lvl w:ilvl="7" w:tplc="0C0A0003">
      <w:start w:val="1"/>
      <w:numFmt w:val="bullet"/>
      <w:lvlText w:val="o"/>
      <w:lvlJc w:val="left"/>
      <w:pPr>
        <w:tabs>
          <w:tab w:val="num" w:pos="7200"/>
        </w:tabs>
        <w:ind w:left="7200" w:hanging="360"/>
      </w:pPr>
      <w:rPr>
        <w:rFonts w:ascii="Courier New" w:hAnsi="Courier New" w:cs="Courier New" w:hint="default"/>
      </w:rPr>
    </w:lvl>
    <w:lvl w:ilvl="8" w:tplc="0C0A0005">
      <w:start w:val="1"/>
      <w:numFmt w:val="bullet"/>
      <w:lvlText w:val=""/>
      <w:lvlJc w:val="left"/>
      <w:pPr>
        <w:tabs>
          <w:tab w:val="num" w:pos="7920"/>
        </w:tabs>
        <w:ind w:left="7920" w:hanging="360"/>
      </w:pPr>
      <w:rPr>
        <w:rFonts w:ascii="Wingdings" w:hAnsi="Wingdings" w:hint="default"/>
      </w:rPr>
    </w:lvl>
  </w:abstractNum>
  <w:abstractNum w:abstractNumId="6">
    <w:nsid w:val="0F724A9C"/>
    <w:multiLevelType w:val="multilevel"/>
    <w:tmpl w:val="2D78AF08"/>
    <w:lvl w:ilvl="0">
      <w:start w:val="1"/>
      <w:numFmt w:val="bullet"/>
      <w:lvlText w:val=""/>
      <w:lvlJc w:val="left"/>
      <w:pPr>
        <w:tabs>
          <w:tab w:val="num" w:pos="876"/>
        </w:tabs>
        <w:ind w:left="876" w:hanging="360"/>
      </w:pPr>
      <w:rPr>
        <w:rFonts w:ascii="Symbol" w:hAnsi="Symbol" w:hint="default"/>
        <w:sz w:val="20"/>
      </w:rPr>
    </w:lvl>
    <w:lvl w:ilvl="1">
      <w:start w:val="1"/>
      <w:numFmt w:val="bullet"/>
      <w:lvlText w:val=""/>
      <w:lvlJc w:val="left"/>
      <w:pPr>
        <w:tabs>
          <w:tab w:val="num" w:pos="1596"/>
        </w:tabs>
        <w:ind w:left="1596" w:hanging="360"/>
      </w:pPr>
      <w:rPr>
        <w:rFonts w:ascii="Symbol" w:hAnsi="Symbol" w:hint="default"/>
        <w:sz w:val="20"/>
      </w:rPr>
    </w:lvl>
    <w:lvl w:ilvl="2">
      <w:start w:val="1"/>
      <w:numFmt w:val="bullet"/>
      <w:lvlText w:val=""/>
      <w:lvlJc w:val="left"/>
      <w:pPr>
        <w:tabs>
          <w:tab w:val="num" w:pos="2316"/>
        </w:tabs>
        <w:ind w:left="2316" w:hanging="360"/>
      </w:pPr>
      <w:rPr>
        <w:rFonts w:ascii="Symbol" w:hAnsi="Symbol" w:hint="default"/>
        <w:sz w:val="20"/>
      </w:rPr>
    </w:lvl>
    <w:lvl w:ilvl="3" w:tentative="1">
      <w:start w:val="1"/>
      <w:numFmt w:val="bullet"/>
      <w:lvlText w:val=""/>
      <w:lvlJc w:val="left"/>
      <w:pPr>
        <w:tabs>
          <w:tab w:val="num" w:pos="3036"/>
        </w:tabs>
        <w:ind w:left="3036" w:hanging="360"/>
      </w:pPr>
      <w:rPr>
        <w:rFonts w:ascii="Symbol" w:hAnsi="Symbol" w:hint="default"/>
        <w:sz w:val="20"/>
      </w:rPr>
    </w:lvl>
    <w:lvl w:ilvl="4" w:tentative="1">
      <w:start w:val="1"/>
      <w:numFmt w:val="bullet"/>
      <w:lvlText w:val=""/>
      <w:lvlJc w:val="left"/>
      <w:pPr>
        <w:tabs>
          <w:tab w:val="num" w:pos="3756"/>
        </w:tabs>
        <w:ind w:left="3756" w:hanging="360"/>
      </w:pPr>
      <w:rPr>
        <w:rFonts w:ascii="Symbol" w:hAnsi="Symbol" w:hint="default"/>
        <w:sz w:val="20"/>
      </w:rPr>
    </w:lvl>
    <w:lvl w:ilvl="5" w:tentative="1">
      <w:start w:val="1"/>
      <w:numFmt w:val="bullet"/>
      <w:lvlText w:val=""/>
      <w:lvlJc w:val="left"/>
      <w:pPr>
        <w:tabs>
          <w:tab w:val="num" w:pos="4476"/>
        </w:tabs>
        <w:ind w:left="4476" w:hanging="360"/>
      </w:pPr>
      <w:rPr>
        <w:rFonts w:ascii="Symbol" w:hAnsi="Symbol" w:hint="default"/>
        <w:sz w:val="20"/>
      </w:rPr>
    </w:lvl>
    <w:lvl w:ilvl="6" w:tentative="1">
      <w:start w:val="1"/>
      <w:numFmt w:val="bullet"/>
      <w:lvlText w:val=""/>
      <w:lvlJc w:val="left"/>
      <w:pPr>
        <w:tabs>
          <w:tab w:val="num" w:pos="5196"/>
        </w:tabs>
        <w:ind w:left="5196" w:hanging="360"/>
      </w:pPr>
      <w:rPr>
        <w:rFonts w:ascii="Symbol" w:hAnsi="Symbol" w:hint="default"/>
        <w:sz w:val="20"/>
      </w:rPr>
    </w:lvl>
    <w:lvl w:ilvl="7" w:tentative="1">
      <w:start w:val="1"/>
      <w:numFmt w:val="bullet"/>
      <w:lvlText w:val=""/>
      <w:lvlJc w:val="left"/>
      <w:pPr>
        <w:tabs>
          <w:tab w:val="num" w:pos="5916"/>
        </w:tabs>
        <w:ind w:left="5916" w:hanging="360"/>
      </w:pPr>
      <w:rPr>
        <w:rFonts w:ascii="Symbol" w:hAnsi="Symbol" w:hint="default"/>
        <w:sz w:val="20"/>
      </w:rPr>
    </w:lvl>
    <w:lvl w:ilvl="8" w:tentative="1">
      <w:start w:val="1"/>
      <w:numFmt w:val="bullet"/>
      <w:lvlText w:val=""/>
      <w:lvlJc w:val="left"/>
      <w:pPr>
        <w:tabs>
          <w:tab w:val="num" w:pos="6636"/>
        </w:tabs>
        <w:ind w:left="6636" w:hanging="360"/>
      </w:pPr>
      <w:rPr>
        <w:rFonts w:ascii="Symbol" w:hAnsi="Symbol" w:hint="default"/>
        <w:sz w:val="20"/>
      </w:rPr>
    </w:lvl>
  </w:abstractNum>
  <w:abstractNum w:abstractNumId="7">
    <w:nsid w:val="130146FA"/>
    <w:multiLevelType w:val="hybridMultilevel"/>
    <w:tmpl w:val="2F00952A"/>
    <w:lvl w:ilvl="0" w:tplc="C4A809F4">
      <w:start w:val="1"/>
      <w:numFmt w:val="lowerLetter"/>
      <w:lvlText w:val="%1)"/>
      <w:lvlJc w:val="left"/>
      <w:pPr>
        <w:ind w:left="1353" w:hanging="360"/>
      </w:pPr>
      <w:rPr>
        <w:rFonts w:hint="default"/>
      </w:rPr>
    </w:lvl>
    <w:lvl w:ilvl="1" w:tplc="2C0A0019" w:tentative="1">
      <w:start w:val="1"/>
      <w:numFmt w:val="lowerLetter"/>
      <w:lvlText w:val="%2."/>
      <w:lvlJc w:val="left"/>
      <w:pPr>
        <w:ind w:left="2073" w:hanging="360"/>
      </w:pPr>
    </w:lvl>
    <w:lvl w:ilvl="2" w:tplc="2C0A001B" w:tentative="1">
      <w:start w:val="1"/>
      <w:numFmt w:val="lowerRoman"/>
      <w:lvlText w:val="%3."/>
      <w:lvlJc w:val="right"/>
      <w:pPr>
        <w:ind w:left="2793" w:hanging="180"/>
      </w:pPr>
    </w:lvl>
    <w:lvl w:ilvl="3" w:tplc="2C0A000F" w:tentative="1">
      <w:start w:val="1"/>
      <w:numFmt w:val="decimal"/>
      <w:lvlText w:val="%4."/>
      <w:lvlJc w:val="left"/>
      <w:pPr>
        <w:ind w:left="3513" w:hanging="360"/>
      </w:pPr>
    </w:lvl>
    <w:lvl w:ilvl="4" w:tplc="2C0A0019" w:tentative="1">
      <w:start w:val="1"/>
      <w:numFmt w:val="lowerLetter"/>
      <w:lvlText w:val="%5."/>
      <w:lvlJc w:val="left"/>
      <w:pPr>
        <w:ind w:left="4233" w:hanging="360"/>
      </w:pPr>
    </w:lvl>
    <w:lvl w:ilvl="5" w:tplc="2C0A001B" w:tentative="1">
      <w:start w:val="1"/>
      <w:numFmt w:val="lowerRoman"/>
      <w:lvlText w:val="%6."/>
      <w:lvlJc w:val="right"/>
      <w:pPr>
        <w:ind w:left="4953" w:hanging="180"/>
      </w:pPr>
    </w:lvl>
    <w:lvl w:ilvl="6" w:tplc="2C0A000F" w:tentative="1">
      <w:start w:val="1"/>
      <w:numFmt w:val="decimal"/>
      <w:lvlText w:val="%7."/>
      <w:lvlJc w:val="left"/>
      <w:pPr>
        <w:ind w:left="5673" w:hanging="360"/>
      </w:pPr>
    </w:lvl>
    <w:lvl w:ilvl="7" w:tplc="2C0A0019" w:tentative="1">
      <w:start w:val="1"/>
      <w:numFmt w:val="lowerLetter"/>
      <w:lvlText w:val="%8."/>
      <w:lvlJc w:val="left"/>
      <w:pPr>
        <w:ind w:left="6393" w:hanging="360"/>
      </w:pPr>
    </w:lvl>
    <w:lvl w:ilvl="8" w:tplc="2C0A001B" w:tentative="1">
      <w:start w:val="1"/>
      <w:numFmt w:val="lowerRoman"/>
      <w:lvlText w:val="%9."/>
      <w:lvlJc w:val="right"/>
      <w:pPr>
        <w:ind w:left="7113" w:hanging="180"/>
      </w:pPr>
    </w:lvl>
  </w:abstractNum>
  <w:abstractNum w:abstractNumId="8">
    <w:nsid w:val="18C15120"/>
    <w:multiLevelType w:val="hybridMultilevel"/>
    <w:tmpl w:val="EDCC2F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0407662"/>
    <w:multiLevelType w:val="hybridMultilevel"/>
    <w:tmpl w:val="D228F71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0">
    <w:nsid w:val="2274642F"/>
    <w:multiLevelType w:val="hybridMultilevel"/>
    <w:tmpl w:val="5650A0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22BA7231"/>
    <w:multiLevelType w:val="hybridMultilevel"/>
    <w:tmpl w:val="3E9C5C6E"/>
    <w:lvl w:ilvl="0" w:tplc="2C0A0001">
      <w:start w:val="1"/>
      <w:numFmt w:val="bullet"/>
      <w:lvlText w:val=""/>
      <w:lvlJc w:val="left"/>
      <w:pPr>
        <w:ind w:left="1353" w:hanging="360"/>
      </w:pPr>
      <w:rPr>
        <w:rFonts w:ascii="Symbol" w:hAnsi="Symbo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12">
    <w:nsid w:val="25240F7E"/>
    <w:multiLevelType w:val="hybridMultilevel"/>
    <w:tmpl w:val="016245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67C19C1"/>
    <w:multiLevelType w:val="hybridMultilevel"/>
    <w:tmpl w:val="4C6C606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27226DE0"/>
    <w:multiLevelType w:val="hybridMultilevel"/>
    <w:tmpl w:val="E87CA0E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A1356C7"/>
    <w:multiLevelType w:val="hybridMultilevel"/>
    <w:tmpl w:val="D7463B2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6">
    <w:nsid w:val="2C823769"/>
    <w:multiLevelType w:val="hybridMultilevel"/>
    <w:tmpl w:val="7E32CF0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2ECA39BF"/>
    <w:multiLevelType w:val="hybridMultilevel"/>
    <w:tmpl w:val="13CA9FD6"/>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32371A4F"/>
    <w:multiLevelType w:val="hybridMultilevel"/>
    <w:tmpl w:val="ADC6FAE6"/>
    <w:lvl w:ilvl="0" w:tplc="2C0A0001">
      <w:start w:val="1"/>
      <w:numFmt w:val="bullet"/>
      <w:lvlText w:val=""/>
      <w:lvlJc w:val="left"/>
      <w:pPr>
        <w:ind w:left="1770" w:hanging="360"/>
      </w:pPr>
      <w:rPr>
        <w:rFonts w:ascii="Symbol" w:hAnsi="Symbol" w:hint="default"/>
      </w:rPr>
    </w:lvl>
    <w:lvl w:ilvl="1" w:tplc="2C0A0003">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abstractNum w:abstractNumId="19">
    <w:nsid w:val="34A964C3"/>
    <w:multiLevelType w:val="hybridMultilevel"/>
    <w:tmpl w:val="B95A5592"/>
    <w:lvl w:ilvl="0" w:tplc="FA229F8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7881543"/>
    <w:multiLevelType w:val="hybridMultilevel"/>
    <w:tmpl w:val="F0929296"/>
    <w:lvl w:ilvl="0" w:tplc="0C0A0001">
      <w:start w:val="1"/>
      <w:numFmt w:val="bullet"/>
      <w:lvlText w:val=""/>
      <w:lvlJc w:val="left"/>
      <w:pPr>
        <w:tabs>
          <w:tab w:val="num" w:pos="720"/>
        </w:tabs>
        <w:ind w:left="720" w:hanging="360"/>
      </w:pPr>
      <w:rPr>
        <w:rFonts w:ascii="Symbol" w:hAnsi="Symbol" w:hint="default"/>
      </w:rPr>
    </w:lvl>
    <w:lvl w:ilvl="1" w:tplc="EA708EB6">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38DF79A8"/>
    <w:multiLevelType w:val="hybridMultilevel"/>
    <w:tmpl w:val="F3E8AF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9C0459F"/>
    <w:multiLevelType w:val="hybridMultilevel"/>
    <w:tmpl w:val="695A0F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3A74448B"/>
    <w:multiLevelType w:val="hybridMultilevel"/>
    <w:tmpl w:val="9418DE8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3C276F1F"/>
    <w:multiLevelType w:val="hybridMultilevel"/>
    <w:tmpl w:val="8EF826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C8B6009"/>
    <w:multiLevelType w:val="hybridMultilevel"/>
    <w:tmpl w:val="21A28CA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nsid w:val="3EBF7507"/>
    <w:multiLevelType w:val="hybridMultilevel"/>
    <w:tmpl w:val="CA62A99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7">
    <w:nsid w:val="3EDD5CE8"/>
    <w:multiLevelType w:val="hybridMultilevel"/>
    <w:tmpl w:val="EA2A0ACE"/>
    <w:lvl w:ilvl="0" w:tplc="F02EB3E6">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3EF15FF7"/>
    <w:multiLevelType w:val="singleLevel"/>
    <w:tmpl w:val="8CE6FF7E"/>
    <w:lvl w:ilvl="0">
      <w:numFmt w:val="bullet"/>
      <w:lvlText w:val="-"/>
      <w:lvlJc w:val="left"/>
      <w:pPr>
        <w:tabs>
          <w:tab w:val="num" w:pos="360"/>
        </w:tabs>
        <w:ind w:left="360" w:hanging="360"/>
      </w:pPr>
      <w:rPr>
        <w:rFonts w:hint="default"/>
      </w:rPr>
    </w:lvl>
  </w:abstractNum>
  <w:abstractNum w:abstractNumId="29">
    <w:nsid w:val="46B979F1"/>
    <w:multiLevelType w:val="singleLevel"/>
    <w:tmpl w:val="0C0A000F"/>
    <w:lvl w:ilvl="0">
      <w:start w:val="1"/>
      <w:numFmt w:val="decimal"/>
      <w:lvlText w:val="%1."/>
      <w:lvlJc w:val="left"/>
      <w:pPr>
        <w:tabs>
          <w:tab w:val="num" w:pos="360"/>
        </w:tabs>
        <w:ind w:left="360" w:hanging="360"/>
      </w:pPr>
    </w:lvl>
  </w:abstractNum>
  <w:abstractNum w:abstractNumId="30">
    <w:nsid w:val="472C332A"/>
    <w:multiLevelType w:val="hybridMultilevel"/>
    <w:tmpl w:val="13D88A02"/>
    <w:lvl w:ilvl="0" w:tplc="0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1">
    <w:nsid w:val="4A7366B9"/>
    <w:multiLevelType w:val="hybridMultilevel"/>
    <w:tmpl w:val="14821956"/>
    <w:lvl w:ilvl="0" w:tplc="0C0A0001">
      <w:start w:val="1"/>
      <w:numFmt w:val="bullet"/>
      <w:lvlText w:val=""/>
      <w:lvlJc w:val="left"/>
      <w:pPr>
        <w:tabs>
          <w:tab w:val="num" w:pos="2120"/>
        </w:tabs>
        <w:ind w:left="2120" w:hanging="360"/>
      </w:pPr>
      <w:rPr>
        <w:rFonts w:ascii="Symbol" w:hAnsi="Symbol" w:hint="default"/>
      </w:rPr>
    </w:lvl>
    <w:lvl w:ilvl="1" w:tplc="0C0A0003">
      <w:start w:val="1"/>
      <w:numFmt w:val="bullet"/>
      <w:lvlText w:val="o"/>
      <w:lvlJc w:val="left"/>
      <w:pPr>
        <w:tabs>
          <w:tab w:val="num" w:pos="2840"/>
        </w:tabs>
        <w:ind w:left="2840" w:hanging="360"/>
      </w:pPr>
      <w:rPr>
        <w:rFonts w:ascii="Courier New" w:hAnsi="Courier New" w:cs="Courier New" w:hint="default"/>
      </w:rPr>
    </w:lvl>
    <w:lvl w:ilvl="2" w:tplc="0C0A0005">
      <w:start w:val="1"/>
      <w:numFmt w:val="bullet"/>
      <w:lvlText w:val=""/>
      <w:lvlJc w:val="left"/>
      <w:pPr>
        <w:tabs>
          <w:tab w:val="num" w:pos="3560"/>
        </w:tabs>
        <w:ind w:left="3560" w:hanging="360"/>
      </w:pPr>
      <w:rPr>
        <w:rFonts w:ascii="Wingdings" w:hAnsi="Wingdings" w:hint="default"/>
      </w:rPr>
    </w:lvl>
    <w:lvl w:ilvl="3" w:tplc="0C0A0001">
      <w:start w:val="1"/>
      <w:numFmt w:val="bullet"/>
      <w:lvlText w:val=""/>
      <w:lvlJc w:val="left"/>
      <w:pPr>
        <w:tabs>
          <w:tab w:val="num" w:pos="4280"/>
        </w:tabs>
        <w:ind w:left="4280" w:hanging="360"/>
      </w:pPr>
      <w:rPr>
        <w:rFonts w:ascii="Symbol" w:hAnsi="Symbol" w:hint="default"/>
      </w:rPr>
    </w:lvl>
    <w:lvl w:ilvl="4" w:tplc="0C0A0003">
      <w:start w:val="1"/>
      <w:numFmt w:val="bullet"/>
      <w:lvlText w:val="o"/>
      <w:lvlJc w:val="left"/>
      <w:pPr>
        <w:tabs>
          <w:tab w:val="num" w:pos="5000"/>
        </w:tabs>
        <w:ind w:left="5000" w:hanging="360"/>
      </w:pPr>
      <w:rPr>
        <w:rFonts w:ascii="Courier New" w:hAnsi="Courier New" w:cs="Courier New" w:hint="default"/>
      </w:rPr>
    </w:lvl>
    <w:lvl w:ilvl="5" w:tplc="0C0A0005">
      <w:start w:val="1"/>
      <w:numFmt w:val="bullet"/>
      <w:lvlText w:val=""/>
      <w:lvlJc w:val="left"/>
      <w:pPr>
        <w:tabs>
          <w:tab w:val="num" w:pos="5720"/>
        </w:tabs>
        <w:ind w:left="5720" w:hanging="360"/>
      </w:pPr>
      <w:rPr>
        <w:rFonts w:ascii="Wingdings" w:hAnsi="Wingdings" w:hint="default"/>
      </w:rPr>
    </w:lvl>
    <w:lvl w:ilvl="6" w:tplc="0C0A0001">
      <w:start w:val="1"/>
      <w:numFmt w:val="bullet"/>
      <w:lvlText w:val=""/>
      <w:lvlJc w:val="left"/>
      <w:pPr>
        <w:tabs>
          <w:tab w:val="num" w:pos="6440"/>
        </w:tabs>
        <w:ind w:left="6440" w:hanging="360"/>
      </w:pPr>
      <w:rPr>
        <w:rFonts w:ascii="Symbol" w:hAnsi="Symbol" w:hint="default"/>
      </w:rPr>
    </w:lvl>
    <w:lvl w:ilvl="7" w:tplc="0C0A0003">
      <w:start w:val="1"/>
      <w:numFmt w:val="bullet"/>
      <w:lvlText w:val="o"/>
      <w:lvlJc w:val="left"/>
      <w:pPr>
        <w:tabs>
          <w:tab w:val="num" w:pos="7160"/>
        </w:tabs>
        <w:ind w:left="7160" w:hanging="360"/>
      </w:pPr>
      <w:rPr>
        <w:rFonts w:ascii="Courier New" w:hAnsi="Courier New" w:cs="Courier New" w:hint="default"/>
      </w:rPr>
    </w:lvl>
    <w:lvl w:ilvl="8" w:tplc="0C0A0005">
      <w:start w:val="1"/>
      <w:numFmt w:val="bullet"/>
      <w:lvlText w:val=""/>
      <w:lvlJc w:val="left"/>
      <w:pPr>
        <w:tabs>
          <w:tab w:val="num" w:pos="7880"/>
        </w:tabs>
        <w:ind w:left="7880" w:hanging="360"/>
      </w:pPr>
      <w:rPr>
        <w:rFonts w:ascii="Wingdings" w:hAnsi="Wingdings" w:hint="default"/>
      </w:rPr>
    </w:lvl>
  </w:abstractNum>
  <w:abstractNum w:abstractNumId="32">
    <w:nsid w:val="4B41512F"/>
    <w:multiLevelType w:val="hybridMultilevel"/>
    <w:tmpl w:val="8BD4C0D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3">
    <w:nsid w:val="4F8C7C94"/>
    <w:multiLevelType w:val="hybridMultilevel"/>
    <w:tmpl w:val="BCD6DE74"/>
    <w:lvl w:ilvl="0" w:tplc="0C0A0001">
      <w:start w:val="1"/>
      <w:numFmt w:val="bullet"/>
      <w:lvlText w:val=""/>
      <w:lvlJc w:val="left"/>
      <w:pPr>
        <w:tabs>
          <w:tab w:val="num" w:pos="1776"/>
        </w:tabs>
        <w:ind w:left="1776" w:hanging="360"/>
      </w:pPr>
      <w:rPr>
        <w:rFonts w:ascii="Symbol" w:hAnsi="Symbol" w:hint="default"/>
      </w:rPr>
    </w:lvl>
    <w:lvl w:ilvl="1" w:tplc="379231C8">
      <w:start w:val="1"/>
      <w:numFmt w:val="bullet"/>
      <w:lvlText w:val=""/>
      <w:lvlJc w:val="left"/>
      <w:pPr>
        <w:tabs>
          <w:tab w:val="num" w:pos="2496"/>
        </w:tabs>
        <w:ind w:left="2496" w:hanging="360"/>
      </w:pPr>
      <w:rPr>
        <w:rFonts w:ascii="Wingdings 2" w:hAnsi="Wingdings 2" w:cs="Arial" w:hint="default"/>
      </w:rPr>
    </w:lvl>
    <w:lvl w:ilvl="2" w:tplc="9012AA5E">
      <w:numFmt w:val="bullet"/>
      <w:lvlText w:val="-"/>
      <w:lvlJc w:val="left"/>
      <w:pPr>
        <w:tabs>
          <w:tab w:val="num" w:pos="3216"/>
        </w:tabs>
        <w:ind w:left="3216" w:hanging="360"/>
      </w:pPr>
      <w:rPr>
        <w:rFonts w:ascii="Arial" w:eastAsia="Times New Roman" w:hAnsi="Arial" w:cs="Arial"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4">
    <w:nsid w:val="50297CE9"/>
    <w:multiLevelType w:val="hybridMultilevel"/>
    <w:tmpl w:val="B5BEEAF6"/>
    <w:lvl w:ilvl="0" w:tplc="2C0A0001">
      <w:start w:val="1"/>
      <w:numFmt w:val="bullet"/>
      <w:lvlText w:val=""/>
      <w:lvlJc w:val="left"/>
      <w:pPr>
        <w:ind w:left="1530" w:hanging="360"/>
      </w:pPr>
      <w:rPr>
        <w:rFonts w:ascii="Symbol" w:hAnsi="Symbol" w:hint="default"/>
      </w:rPr>
    </w:lvl>
    <w:lvl w:ilvl="1" w:tplc="2C0A0019" w:tentative="1">
      <w:start w:val="1"/>
      <w:numFmt w:val="lowerLetter"/>
      <w:lvlText w:val="%2."/>
      <w:lvlJc w:val="left"/>
      <w:pPr>
        <w:ind w:left="2250" w:hanging="360"/>
      </w:pPr>
    </w:lvl>
    <w:lvl w:ilvl="2" w:tplc="2C0A001B" w:tentative="1">
      <w:start w:val="1"/>
      <w:numFmt w:val="lowerRoman"/>
      <w:lvlText w:val="%3."/>
      <w:lvlJc w:val="right"/>
      <w:pPr>
        <w:ind w:left="2970" w:hanging="180"/>
      </w:pPr>
    </w:lvl>
    <w:lvl w:ilvl="3" w:tplc="2C0A000F" w:tentative="1">
      <w:start w:val="1"/>
      <w:numFmt w:val="decimal"/>
      <w:lvlText w:val="%4."/>
      <w:lvlJc w:val="left"/>
      <w:pPr>
        <w:ind w:left="3690" w:hanging="360"/>
      </w:pPr>
    </w:lvl>
    <w:lvl w:ilvl="4" w:tplc="2C0A0019" w:tentative="1">
      <w:start w:val="1"/>
      <w:numFmt w:val="lowerLetter"/>
      <w:lvlText w:val="%5."/>
      <w:lvlJc w:val="left"/>
      <w:pPr>
        <w:ind w:left="4410" w:hanging="360"/>
      </w:pPr>
    </w:lvl>
    <w:lvl w:ilvl="5" w:tplc="2C0A001B" w:tentative="1">
      <w:start w:val="1"/>
      <w:numFmt w:val="lowerRoman"/>
      <w:lvlText w:val="%6."/>
      <w:lvlJc w:val="right"/>
      <w:pPr>
        <w:ind w:left="5130" w:hanging="180"/>
      </w:pPr>
    </w:lvl>
    <w:lvl w:ilvl="6" w:tplc="2C0A000F" w:tentative="1">
      <w:start w:val="1"/>
      <w:numFmt w:val="decimal"/>
      <w:lvlText w:val="%7."/>
      <w:lvlJc w:val="left"/>
      <w:pPr>
        <w:ind w:left="5850" w:hanging="360"/>
      </w:pPr>
    </w:lvl>
    <w:lvl w:ilvl="7" w:tplc="2C0A0019" w:tentative="1">
      <w:start w:val="1"/>
      <w:numFmt w:val="lowerLetter"/>
      <w:lvlText w:val="%8."/>
      <w:lvlJc w:val="left"/>
      <w:pPr>
        <w:ind w:left="6570" w:hanging="360"/>
      </w:pPr>
    </w:lvl>
    <w:lvl w:ilvl="8" w:tplc="2C0A001B" w:tentative="1">
      <w:start w:val="1"/>
      <w:numFmt w:val="lowerRoman"/>
      <w:lvlText w:val="%9."/>
      <w:lvlJc w:val="right"/>
      <w:pPr>
        <w:ind w:left="7290" w:hanging="180"/>
      </w:pPr>
    </w:lvl>
  </w:abstractNum>
  <w:abstractNum w:abstractNumId="35">
    <w:nsid w:val="521C2FF3"/>
    <w:multiLevelType w:val="hybridMultilevel"/>
    <w:tmpl w:val="09AEBAD8"/>
    <w:lvl w:ilvl="0" w:tplc="2C0A0017">
      <w:start w:val="1"/>
      <w:numFmt w:val="lowerLetter"/>
      <w:lvlText w:val="%1)"/>
      <w:lvlJc w:val="left"/>
      <w:pPr>
        <w:ind w:left="1713" w:hanging="360"/>
      </w:pPr>
      <w:rPr>
        <w:rFonts w:hint="default"/>
      </w:r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36">
    <w:nsid w:val="53A65754"/>
    <w:multiLevelType w:val="hybridMultilevel"/>
    <w:tmpl w:val="F31E5D60"/>
    <w:lvl w:ilvl="0" w:tplc="1AEE7B12">
      <w:start w:val="1"/>
      <w:numFmt w:val="lowerLetter"/>
      <w:lvlText w:val="%1)"/>
      <w:lvlJc w:val="left"/>
      <w:pPr>
        <w:ind w:left="720" w:hanging="360"/>
      </w:pPr>
      <w:rPr>
        <w:rFonts w:ascii="Arial" w:hAnsi="Arial" w:cs="Arial"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56070B83"/>
    <w:multiLevelType w:val="hybridMultilevel"/>
    <w:tmpl w:val="C310F3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56B05EE4"/>
    <w:multiLevelType w:val="hybridMultilevel"/>
    <w:tmpl w:val="54049F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5CFE5250"/>
    <w:multiLevelType w:val="hybridMultilevel"/>
    <w:tmpl w:val="AF6A23D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0">
    <w:nsid w:val="5F870930"/>
    <w:multiLevelType w:val="hybridMultilevel"/>
    <w:tmpl w:val="400ECB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17645DD"/>
    <w:multiLevelType w:val="hybridMultilevel"/>
    <w:tmpl w:val="6B68CE4E"/>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bullet"/>
      <w:lvlText w:val=""/>
      <w:lvlJc w:val="left"/>
      <w:pPr>
        <w:ind w:left="5388" w:hanging="360"/>
      </w:pPr>
      <w:rPr>
        <w:rFonts w:ascii="Symbol" w:hAnsi="Symbol" w:hint="default"/>
      </w:rPr>
    </w:lvl>
    <w:lvl w:ilvl="7" w:tplc="2C0A0003">
      <w:start w:val="1"/>
      <w:numFmt w:val="bullet"/>
      <w:lvlText w:val="o"/>
      <w:lvlJc w:val="left"/>
      <w:pPr>
        <w:ind w:left="6108" w:hanging="360"/>
      </w:pPr>
      <w:rPr>
        <w:rFonts w:ascii="Courier New" w:hAnsi="Courier New" w:cs="Courier New" w:hint="default"/>
      </w:rPr>
    </w:lvl>
    <w:lvl w:ilvl="8" w:tplc="2C0A0005">
      <w:start w:val="1"/>
      <w:numFmt w:val="bullet"/>
      <w:lvlText w:val=""/>
      <w:lvlJc w:val="left"/>
      <w:pPr>
        <w:ind w:left="6828" w:hanging="360"/>
      </w:pPr>
      <w:rPr>
        <w:rFonts w:ascii="Wingdings" w:hAnsi="Wingdings" w:hint="default"/>
      </w:rPr>
    </w:lvl>
  </w:abstractNum>
  <w:abstractNum w:abstractNumId="42">
    <w:nsid w:val="623D1CCF"/>
    <w:multiLevelType w:val="hybridMultilevel"/>
    <w:tmpl w:val="5FB4F08A"/>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3">
    <w:nsid w:val="68FA1B53"/>
    <w:multiLevelType w:val="hybridMultilevel"/>
    <w:tmpl w:val="C0AABA3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4">
    <w:nsid w:val="6981551E"/>
    <w:multiLevelType w:val="hybridMultilevel"/>
    <w:tmpl w:val="67CEA3B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nsid w:val="6C7E5B43"/>
    <w:multiLevelType w:val="hybridMultilevel"/>
    <w:tmpl w:val="85267B0E"/>
    <w:lvl w:ilvl="0" w:tplc="25405022">
      <w:start w:val="1"/>
      <w:numFmt w:val="lowerLetter"/>
      <w:lvlText w:val="%1)"/>
      <w:lvlJc w:val="left"/>
      <w:pPr>
        <w:ind w:left="2484" w:hanging="360"/>
      </w:pPr>
      <w:rPr>
        <w:rFonts w:ascii="Arial" w:eastAsiaTheme="minorHAnsi" w:hAnsi="Arial" w:cs="Arial"/>
        <w:sz w:val="22"/>
        <w:u w:val="single"/>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46">
    <w:nsid w:val="6C8C0258"/>
    <w:multiLevelType w:val="hybridMultilevel"/>
    <w:tmpl w:val="0234E3A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7">
    <w:nsid w:val="6F596CFD"/>
    <w:multiLevelType w:val="hybridMultilevel"/>
    <w:tmpl w:val="36DC01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8">
    <w:nsid w:val="74FC4813"/>
    <w:multiLevelType w:val="hybridMultilevel"/>
    <w:tmpl w:val="D4FE8CC8"/>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9">
    <w:nsid w:val="761E33F9"/>
    <w:multiLevelType w:val="hybridMultilevel"/>
    <w:tmpl w:val="888601E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7B832FC6"/>
    <w:multiLevelType w:val="hybridMultilevel"/>
    <w:tmpl w:val="5BAAFF80"/>
    <w:lvl w:ilvl="0" w:tplc="2C0A0001">
      <w:start w:val="1"/>
      <w:numFmt w:val="bullet"/>
      <w:lvlText w:val=""/>
      <w:lvlJc w:val="left"/>
      <w:pPr>
        <w:ind w:left="786"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47"/>
  </w:num>
  <w:num w:numId="2">
    <w:abstractNumId w:val="25"/>
  </w:num>
  <w:num w:numId="3">
    <w:abstractNumId w:val="4"/>
  </w:num>
  <w:num w:numId="4">
    <w:abstractNumId w:val="23"/>
  </w:num>
  <w:num w:numId="5">
    <w:abstractNumId w:val="42"/>
  </w:num>
  <w:num w:numId="6">
    <w:abstractNumId w:val="31"/>
  </w:num>
  <w:num w:numId="7">
    <w:abstractNumId w:val="5"/>
  </w:num>
  <w:num w:numId="8">
    <w:abstractNumId w:val="46"/>
  </w:num>
  <w:num w:numId="9">
    <w:abstractNumId w:val="2"/>
  </w:num>
  <w:num w:numId="10">
    <w:abstractNumId w:val="17"/>
  </w:num>
  <w:num w:numId="11">
    <w:abstractNumId w:val="6"/>
  </w:num>
  <w:num w:numId="12">
    <w:abstractNumId w:val="48"/>
  </w:num>
  <w:num w:numId="13">
    <w:abstractNumId w:val="18"/>
  </w:num>
  <w:num w:numId="14">
    <w:abstractNumId w:val="33"/>
  </w:num>
  <w:num w:numId="15">
    <w:abstractNumId w:val="15"/>
  </w:num>
  <w:num w:numId="16">
    <w:abstractNumId w:val="49"/>
  </w:num>
  <w:num w:numId="17">
    <w:abstractNumId w:val="44"/>
  </w:num>
  <w:num w:numId="18">
    <w:abstractNumId w:val="41"/>
  </w:num>
  <w:num w:numId="19">
    <w:abstractNumId w:val="26"/>
  </w:num>
  <w:num w:numId="20">
    <w:abstractNumId w:val="9"/>
  </w:num>
  <w:num w:numId="21">
    <w:abstractNumId w:val="3"/>
  </w:num>
  <w:num w:numId="22">
    <w:abstractNumId w:val="40"/>
  </w:num>
  <w:num w:numId="23">
    <w:abstractNumId w:val="34"/>
  </w:num>
  <w:num w:numId="24">
    <w:abstractNumId w:val="38"/>
  </w:num>
  <w:num w:numId="25">
    <w:abstractNumId w:val="16"/>
  </w:num>
  <w:num w:numId="26">
    <w:abstractNumId w:val="32"/>
  </w:num>
  <w:num w:numId="27">
    <w:abstractNumId w:val="39"/>
  </w:num>
  <w:num w:numId="28">
    <w:abstractNumId w:val="36"/>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20"/>
  </w:num>
  <w:num w:numId="33">
    <w:abstractNumId w:val="10"/>
  </w:num>
  <w:num w:numId="34">
    <w:abstractNumId w:val="19"/>
  </w:num>
  <w:num w:numId="35">
    <w:abstractNumId w:val="22"/>
  </w:num>
  <w:num w:numId="36">
    <w:abstractNumId w:val="37"/>
  </w:num>
  <w:num w:numId="37">
    <w:abstractNumId w:val="45"/>
  </w:num>
  <w:num w:numId="38">
    <w:abstractNumId w:val="8"/>
  </w:num>
  <w:num w:numId="39">
    <w:abstractNumId w:val="21"/>
  </w:num>
  <w:num w:numId="40">
    <w:abstractNumId w:val="32"/>
  </w:num>
  <w:num w:numId="41">
    <w:abstractNumId w:val="47"/>
  </w:num>
  <w:num w:numId="42">
    <w:abstractNumId w:val="50"/>
  </w:num>
  <w:num w:numId="43">
    <w:abstractNumId w:val="35"/>
  </w:num>
  <w:num w:numId="44">
    <w:abstractNumId w:val="27"/>
  </w:num>
  <w:num w:numId="45">
    <w:abstractNumId w:val="14"/>
  </w:num>
  <w:num w:numId="46">
    <w:abstractNumId w:val="24"/>
  </w:num>
  <w:num w:numId="47">
    <w:abstractNumId w:val="12"/>
  </w:num>
  <w:num w:numId="48">
    <w:abstractNumId w:val="0"/>
  </w:num>
  <w:num w:numId="49">
    <w:abstractNumId w:val="7"/>
  </w:num>
  <w:num w:numId="50">
    <w:abstractNumId w:val="11"/>
  </w:num>
  <w:num w:numId="51">
    <w:abstractNumId w:val="1"/>
  </w:num>
  <w:num w:numId="52">
    <w:abstractNumId w:val="30"/>
  </w:num>
  <w:num w:numId="53">
    <w:abstractNumId w:val="29"/>
  </w:num>
  <w:num w:numId="5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D1"/>
    <w:rsid w:val="000006C0"/>
    <w:rsid w:val="00001139"/>
    <w:rsid w:val="00003123"/>
    <w:rsid w:val="00030D80"/>
    <w:rsid w:val="0003481E"/>
    <w:rsid w:val="00043FFA"/>
    <w:rsid w:val="00046D30"/>
    <w:rsid w:val="00066FF9"/>
    <w:rsid w:val="0006763B"/>
    <w:rsid w:val="000703BC"/>
    <w:rsid w:val="00071482"/>
    <w:rsid w:val="00071630"/>
    <w:rsid w:val="00096FCA"/>
    <w:rsid w:val="000A0B18"/>
    <w:rsid w:val="000A0F82"/>
    <w:rsid w:val="000D40EA"/>
    <w:rsid w:val="000D4E8D"/>
    <w:rsid w:val="000E171B"/>
    <w:rsid w:val="000E2089"/>
    <w:rsid w:val="000E3180"/>
    <w:rsid w:val="000E5127"/>
    <w:rsid w:val="000F5AEB"/>
    <w:rsid w:val="001107FF"/>
    <w:rsid w:val="00117671"/>
    <w:rsid w:val="0014137F"/>
    <w:rsid w:val="00146AF8"/>
    <w:rsid w:val="00154E24"/>
    <w:rsid w:val="001750F9"/>
    <w:rsid w:val="001931CA"/>
    <w:rsid w:val="001A17F4"/>
    <w:rsid w:val="001A28F1"/>
    <w:rsid w:val="001C7CD5"/>
    <w:rsid w:val="001E1CCC"/>
    <w:rsid w:val="001E6962"/>
    <w:rsid w:val="002020A0"/>
    <w:rsid w:val="0020628A"/>
    <w:rsid w:val="0023522F"/>
    <w:rsid w:val="00235552"/>
    <w:rsid w:val="00280C9F"/>
    <w:rsid w:val="00286B15"/>
    <w:rsid w:val="00294FD4"/>
    <w:rsid w:val="002C78AA"/>
    <w:rsid w:val="002D5C84"/>
    <w:rsid w:val="002D703B"/>
    <w:rsid w:val="002F3CDD"/>
    <w:rsid w:val="00302401"/>
    <w:rsid w:val="00320D6B"/>
    <w:rsid w:val="00341C8D"/>
    <w:rsid w:val="00351D78"/>
    <w:rsid w:val="00367E6D"/>
    <w:rsid w:val="00381CB8"/>
    <w:rsid w:val="0038497C"/>
    <w:rsid w:val="003A1F46"/>
    <w:rsid w:val="003A6ECF"/>
    <w:rsid w:val="003B3748"/>
    <w:rsid w:val="003D7F4B"/>
    <w:rsid w:val="003F2172"/>
    <w:rsid w:val="00400962"/>
    <w:rsid w:val="004122F2"/>
    <w:rsid w:val="00413E60"/>
    <w:rsid w:val="004331BF"/>
    <w:rsid w:val="00433F95"/>
    <w:rsid w:val="00440A6A"/>
    <w:rsid w:val="00455CAD"/>
    <w:rsid w:val="004627A9"/>
    <w:rsid w:val="00467304"/>
    <w:rsid w:val="00472F98"/>
    <w:rsid w:val="004827C0"/>
    <w:rsid w:val="00487640"/>
    <w:rsid w:val="004A0090"/>
    <w:rsid w:val="004D3054"/>
    <w:rsid w:val="004F2E06"/>
    <w:rsid w:val="004F7E71"/>
    <w:rsid w:val="00507CB1"/>
    <w:rsid w:val="00510898"/>
    <w:rsid w:val="00514962"/>
    <w:rsid w:val="0052440B"/>
    <w:rsid w:val="00536790"/>
    <w:rsid w:val="00551C4A"/>
    <w:rsid w:val="005615F7"/>
    <w:rsid w:val="005958B1"/>
    <w:rsid w:val="005A75D8"/>
    <w:rsid w:val="005B401C"/>
    <w:rsid w:val="005D0394"/>
    <w:rsid w:val="005D4246"/>
    <w:rsid w:val="005D7B8B"/>
    <w:rsid w:val="005E7214"/>
    <w:rsid w:val="005F0775"/>
    <w:rsid w:val="005F6196"/>
    <w:rsid w:val="00612085"/>
    <w:rsid w:val="006135AE"/>
    <w:rsid w:val="00620020"/>
    <w:rsid w:val="006245C0"/>
    <w:rsid w:val="00633805"/>
    <w:rsid w:val="00646942"/>
    <w:rsid w:val="00650167"/>
    <w:rsid w:val="00681854"/>
    <w:rsid w:val="00685D0F"/>
    <w:rsid w:val="00690F58"/>
    <w:rsid w:val="00692836"/>
    <w:rsid w:val="006A0603"/>
    <w:rsid w:val="006A1B88"/>
    <w:rsid w:val="006A4527"/>
    <w:rsid w:val="006A6DEA"/>
    <w:rsid w:val="006D7992"/>
    <w:rsid w:val="006E23E9"/>
    <w:rsid w:val="006E79C0"/>
    <w:rsid w:val="006F61D0"/>
    <w:rsid w:val="00713BB5"/>
    <w:rsid w:val="00714B06"/>
    <w:rsid w:val="00716AA4"/>
    <w:rsid w:val="00740257"/>
    <w:rsid w:val="00740F25"/>
    <w:rsid w:val="00747208"/>
    <w:rsid w:val="00751D67"/>
    <w:rsid w:val="0077396A"/>
    <w:rsid w:val="00797027"/>
    <w:rsid w:val="007C1DA1"/>
    <w:rsid w:val="007C42F5"/>
    <w:rsid w:val="007C4879"/>
    <w:rsid w:val="007C5D6A"/>
    <w:rsid w:val="007C7E07"/>
    <w:rsid w:val="007D564F"/>
    <w:rsid w:val="00815DB6"/>
    <w:rsid w:val="00835416"/>
    <w:rsid w:val="00837FF9"/>
    <w:rsid w:val="00851676"/>
    <w:rsid w:val="00853FB7"/>
    <w:rsid w:val="00860AAE"/>
    <w:rsid w:val="00861B70"/>
    <w:rsid w:val="008621B6"/>
    <w:rsid w:val="0086321F"/>
    <w:rsid w:val="00886938"/>
    <w:rsid w:val="008A50BF"/>
    <w:rsid w:val="008B0E71"/>
    <w:rsid w:val="008B78D5"/>
    <w:rsid w:val="008D286E"/>
    <w:rsid w:val="008D4F1B"/>
    <w:rsid w:val="008F285C"/>
    <w:rsid w:val="008F5352"/>
    <w:rsid w:val="008F7491"/>
    <w:rsid w:val="0090598A"/>
    <w:rsid w:val="00920B95"/>
    <w:rsid w:val="00921569"/>
    <w:rsid w:val="009245AF"/>
    <w:rsid w:val="00926B83"/>
    <w:rsid w:val="009356A0"/>
    <w:rsid w:val="009369E6"/>
    <w:rsid w:val="00937985"/>
    <w:rsid w:val="00946F60"/>
    <w:rsid w:val="00975A95"/>
    <w:rsid w:val="0098615F"/>
    <w:rsid w:val="00991AC7"/>
    <w:rsid w:val="009A149D"/>
    <w:rsid w:val="009A20CF"/>
    <w:rsid w:val="009A7432"/>
    <w:rsid w:val="009B3E3F"/>
    <w:rsid w:val="009B40CF"/>
    <w:rsid w:val="009C7A95"/>
    <w:rsid w:val="009D034C"/>
    <w:rsid w:val="009F0BEE"/>
    <w:rsid w:val="00A01242"/>
    <w:rsid w:val="00A15CF4"/>
    <w:rsid w:val="00A26C4C"/>
    <w:rsid w:val="00A36B65"/>
    <w:rsid w:val="00A854BF"/>
    <w:rsid w:val="00A86F57"/>
    <w:rsid w:val="00A907D5"/>
    <w:rsid w:val="00AB66F0"/>
    <w:rsid w:val="00AC29CC"/>
    <w:rsid w:val="00AC6A17"/>
    <w:rsid w:val="00AE2077"/>
    <w:rsid w:val="00AF086A"/>
    <w:rsid w:val="00B00E11"/>
    <w:rsid w:val="00B04885"/>
    <w:rsid w:val="00B250D8"/>
    <w:rsid w:val="00B33607"/>
    <w:rsid w:val="00B461A2"/>
    <w:rsid w:val="00B62F2D"/>
    <w:rsid w:val="00B6453E"/>
    <w:rsid w:val="00B67BB4"/>
    <w:rsid w:val="00B81A4B"/>
    <w:rsid w:val="00B82C3F"/>
    <w:rsid w:val="00B839E6"/>
    <w:rsid w:val="00B87CF4"/>
    <w:rsid w:val="00BA2CA8"/>
    <w:rsid w:val="00C07C69"/>
    <w:rsid w:val="00C24221"/>
    <w:rsid w:val="00C61D17"/>
    <w:rsid w:val="00C76C42"/>
    <w:rsid w:val="00C80BE7"/>
    <w:rsid w:val="00C913E2"/>
    <w:rsid w:val="00CB29EF"/>
    <w:rsid w:val="00CB3123"/>
    <w:rsid w:val="00CC3664"/>
    <w:rsid w:val="00CD320A"/>
    <w:rsid w:val="00CE7E69"/>
    <w:rsid w:val="00CF5132"/>
    <w:rsid w:val="00CF77EF"/>
    <w:rsid w:val="00D019F7"/>
    <w:rsid w:val="00D11BEE"/>
    <w:rsid w:val="00D37833"/>
    <w:rsid w:val="00D41BB3"/>
    <w:rsid w:val="00D511BE"/>
    <w:rsid w:val="00D67238"/>
    <w:rsid w:val="00D72A0A"/>
    <w:rsid w:val="00D72C71"/>
    <w:rsid w:val="00D858CF"/>
    <w:rsid w:val="00D862F6"/>
    <w:rsid w:val="00D867DA"/>
    <w:rsid w:val="00D92073"/>
    <w:rsid w:val="00D94AC3"/>
    <w:rsid w:val="00D96CEB"/>
    <w:rsid w:val="00DB5FA9"/>
    <w:rsid w:val="00DC79B3"/>
    <w:rsid w:val="00DD1880"/>
    <w:rsid w:val="00DD6082"/>
    <w:rsid w:val="00DE6AB3"/>
    <w:rsid w:val="00E17D49"/>
    <w:rsid w:val="00E267B4"/>
    <w:rsid w:val="00E33167"/>
    <w:rsid w:val="00E4171C"/>
    <w:rsid w:val="00E4609F"/>
    <w:rsid w:val="00E563C4"/>
    <w:rsid w:val="00E6514C"/>
    <w:rsid w:val="00E80A80"/>
    <w:rsid w:val="00E85BE2"/>
    <w:rsid w:val="00E97C61"/>
    <w:rsid w:val="00EC24D6"/>
    <w:rsid w:val="00ED31D1"/>
    <w:rsid w:val="00ED46BF"/>
    <w:rsid w:val="00ED487A"/>
    <w:rsid w:val="00EE1BCD"/>
    <w:rsid w:val="00EE45CB"/>
    <w:rsid w:val="00EF14CC"/>
    <w:rsid w:val="00EF2D89"/>
    <w:rsid w:val="00EF685A"/>
    <w:rsid w:val="00F02F64"/>
    <w:rsid w:val="00F05828"/>
    <w:rsid w:val="00F113FE"/>
    <w:rsid w:val="00F13CA7"/>
    <w:rsid w:val="00F2685D"/>
    <w:rsid w:val="00F6742D"/>
    <w:rsid w:val="00F8390D"/>
    <w:rsid w:val="00F90831"/>
    <w:rsid w:val="00FA0B02"/>
    <w:rsid w:val="00FB1D9E"/>
    <w:rsid w:val="00FB7A33"/>
    <w:rsid w:val="00FC06A5"/>
    <w:rsid w:val="00FC2D2E"/>
    <w:rsid w:val="00FC75CD"/>
    <w:rsid w:val="00FD4132"/>
    <w:rsid w:val="00FF00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E4BD97C-0DA6-4DA8-AA81-1583BB39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1D1"/>
  </w:style>
  <w:style w:type="paragraph" w:styleId="Ttulo1">
    <w:name w:val="heading 1"/>
    <w:basedOn w:val="Normal"/>
    <w:next w:val="Normal"/>
    <w:link w:val="Ttulo1Car"/>
    <w:uiPriority w:val="9"/>
    <w:qFormat/>
    <w:rsid w:val="00CE7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31D1"/>
    <w:pPr>
      <w:ind w:left="720"/>
      <w:contextualSpacing/>
    </w:pPr>
  </w:style>
  <w:style w:type="paragraph" w:customStyle="1" w:styleId="ecmsonormal">
    <w:name w:val="ec_msonormal"/>
    <w:basedOn w:val="Normal"/>
    <w:rsid w:val="000A0B1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A0B18"/>
    <w:rPr>
      <w:color w:val="0000FF" w:themeColor="hyperlink"/>
      <w:u w:val="single"/>
    </w:rPr>
  </w:style>
  <w:style w:type="paragraph" w:styleId="Textodeglobo">
    <w:name w:val="Balloon Text"/>
    <w:basedOn w:val="Normal"/>
    <w:link w:val="TextodegloboCar"/>
    <w:uiPriority w:val="99"/>
    <w:semiHidden/>
    <w:unhideWhenUsed/>
    <w:rsid w:val="00351D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D78"/>
    <w:rPr>
      <w:rFonts w:ascii="Tahoma" w:hAnsi="Tahoma" w:cs="Tahoma"/>
      <w:sz w:val="16"/>
      <w:szCs w:val="16"/>
    </w:rPr>
  </w:style>
  <w:style w:type="character" w:customStyle="1" w:styleId="Ttulo1Car">
    <w:name w:val="Título 1 Car"/>
    <w:basedOn w:val="Fuentedeprrafopredeter"/>
    <w:link w:val="Ttulo1"/>
    <w:uiPriority w:val="9"/>
    <w:rsid w:val="00CE7E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E17D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D49"/>
  </w:style>
  <w:style w:type="paragraph" w:styleId="Piedepgina">
    <w:name w:val="footer"/>
    <w:basedOn w:val="Normal"/>
    <w:link w:val="PiedepginaCar"/>
    <w:uiPriority w:val="99"/>
    <w:unhideWhenUsed/>
    <w:rsid w:val="00E17D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D49"/>
  </w:style>
  <w:style w:type="paragraph" w:styleId="Sinespaciado">
    <w:name w:val="No Spacing"/>
    <w:link w:val="SinespaciadoCar"/>
    <w:uiPriority w:val="1"/>
    <w:qFormat/>
    <w:rsid w:val="00D858CF"/>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D858CF"/>
    <w:rPr>
      <w:rFonts w:eastAsiaTheme="minorEastAsia"/>
      <w:lang w:eastAsia="es-AR"/>
    </w:rPr>
  </w:style>
  <w:style w:type="character" w:styleId="nfasis">
    <w:name w:val="Emphasis"/>
    <w:basedOn w:val="Fuentedeprrafopredeter"/>
    <w:uiPriority w:val="20"/>
    <w:qFormat/>
    <w:rsid w:val="009356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84020">
      <w:bodyDiv w:val="1"/>
      <w:marLeft w:val="0"/>
      <w:marRight w:val="0"/>
      <w:marTop w:val="0"/>
      <w:marBottom w:val="0"/>
      <w:divBdr>
        <w:top w:val="none" w:sz="0" w:space="0" w:color="auto"/>
        <w:left w:val="none" w:sz="0" w:space="0" w:color="auto"/>
        <w:bottom w:val="none" w:sz="0" w:space="0" w:color="auto"/>
        <w:right w:val="none" w:sz="0" w:space="0" w:color="auto"/>
      </w:divBdr>
    </w:div>
    <w:div w:id="913854196">
      <w:bodyDiv w:val="1"/>
      <w:marLeft w:val="0"/>
      <w:marRight w:val="0"/>
      <w:marTop w:val="0"/>
      <w:marBottom w:val="0"/>
      <w:divBdr>
        <w:top w:val="none" w:sz="0" w:space="0" w:color="auto"/>
        <w:left w:val="none" w:sz="0" w:space="0" w:color="auto"/>
        <w:bottom w:val="none" w:sz="0" w:space="0" w:color="auto"/>
        <w:right w:val="none" w:sz="0" w:space="0" w:color="auto"/>
      </w:divBdr>
    </w:div>
    <w:div w:id="1482305139">
      <w:bodyDiv w:val="1"/>
      <w:marLeft w:val="0"/>
      <w:marRight w:val="0"/>
      <w:marTop w:val="0"/>
      <w:marBottom w:val="0"/>
      <w:divBdr>
        <w:top w:val="none" w:sz="0" w:space="0" w:color="auto"/>
        <w:left w:val="none" w:sz="0" w:space="0" w:color="auto"/>
        <w:bottom w:val="none" w:sz="0" w:space="0" w:color="auto"/>
        <w:right w:val="none" w:sz="0" w:space="0" w:color="auto"/>
      </w:divBdr>
    </w:div>
    <w:div w:id="1995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ndamagaliramos@hotmail.com" TargetMode="External"/><Relationship Id="rId5" Type="http://schemas.openxmlformats.org/officeDocument/2006/relationships/webSettings" Target="webSettings.xml"/><Relationship Id="rId10" Type="http://schemas.openxmlformats.org/officeDocument/2006/relationships/hyperlink" Target="mailto:raulrcarranza@hotmail.com" TargetMode="External"/><Relationship Id="rId4" Type="http://schemas.openxmlformats.org/officeDocument/2006/relationships/settings" Target="settings.xml"/><Relationship Id="rId9" Type="http://schemas.openxmlformats.org/officeDocument/2006/relationships/hyperlink" Target="mailto:adianagome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44F0-AEF3-42DA-AA18-85BD3744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4180</Words>
  <Characters>22994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PC</cp:lastModifiedBy>
  <cp:revision>2</cp:revision>
  <cp:lastPrinted>2020-03-13T21:35:00Z</cp:lastPrinted>
  <dcterms:created xsi:type="dcterms:W3CDTF">2020-04-22T19:57:00Z</dcterms:created>
  <dcterms:modified xsi:type="dcterms:W3CDTF">2020-04-22T19:57:00Z</dcterms:modified>
</cp:coreProperties>
</file>